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CA56B" w14:textId="5F1A7DF6" w:rsidR="006D2778" w:rsidRDefault="006D2778" w:rsidP="006D2778">
      <w:pPr>
        <w:ind w:left="-709"/>
        <w:rPr>
          <w:rFonts w:ascii="Avenir Light" w:hAnsi="Avenir Light"/>
        </w:rPr>
      </w:pPr>
      <w:r>
        <w:rPr>
          <w:rFonts w:ascii="Avenir Light" w:hAnsi="Avenir Light"/>
          <w:noProof/>
          <w:lang w:val="en-US"/>
        </w:rPr>
        <w:drawing>
          <wp:inline distT="0" distB="0" distL="0" distR="0" wp14:anchorId="503DCA85" wp14:editId="6D8F20DD">
            <wp:extent cx="906733" cy="1377315"/>
            <wp:effectExtent l="0" t="0" r="8255" b="0"/>
            <wp:docPr id="13" name="Picture 13" descr="Black Buffalo:Deele College:24372233755_6b21c5848e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ack Buffalo:Deele College:24372233755_6b21c5848e_m.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907268" cy="1378127"/>
                    </a:xfrm>
                    <a:prstGeom prst="rect">
                      <a:avLst/>
                    </a:prstGeom>
                    <a:noFill/>
                    <a:ln>
                      <a:noFill/>
                    </a:ln>
                  </pic:spPr>
                </pic:pic>
              </a:graphicData>
            </a:graphic>
          </wp:inline>
        </w:drawing>
      </w:r>
      <w:r w:rsidR="00427FE0">
        <w:rPr>
          <w:rFonts w:ascii="Avenir Light" w:hAnsi="Avenir Light"/>
        </w:rPr>
        <w:t xml:space="preserve"> </w:t>
      </w:r>
      <w:r w:rsidR="00427FE0">
        <w:rPr>
          <w:rFonts w:ascii="Avenir Light" w:hAnsi="Avenir Light"/>
          <w:noProof/>
          <w:lang w:val="en-US"/>
        </w:rPr>
        <w:drawing>
          <wp:inline distT="0" distB="0" distL="0" distR="0" wp14:anchorId="165F2215" wp14:editId="3C3598B7">
            <wp:extent cx="2730500" cy="1365250"/>
            <wp:effectExtent l="0" t="0" r="1270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B LOGO 02_RGB_Colour.png"/>
                    <pic:cNvPicPr/>
                  </pic:nvPicPr>
                  <pic:blipFill>
                    <a:blip r:embed="rId8" cstate="screen">
                      <a:extLst>
                        <a:ext uri="{28A0092B-C50C-407E-A947-70E740481C1C}">
                          <a14:useLocalDpi xmlns:a14="http://schemas.microsoft.com/office/drawing/2010/main"/>
                        </a:ext>
                      </a:extLst>
                    </a:blip>
                    <a:stretch>
                      <a:fillRect/>
                    </a:stretch>
                  </pic:blipFill>
                  <pic:spPr>
                    <a:xfrm>
                      <a:off x="0" y="0"/>
                      <a:ext cx="2730500" cy="1365250"/>
                    </a:xfrm>
                    <a:prstGeom prst="rect">
                      <a:avLst/>
                    </a:prstGeom>
                  </pic:spPr>
                </pic:pic>
              </a:graphicData>
            </a:graphic>
          </wp:inline>
        </w:drawing>
      </w:r>
    </w:p>
    <w:p w14:paraId="7C92F0EE" w14:textId="77777777" w:rsidR="006D2778" w:rsidRDefault="006D2778" w:rsidP="006D2778">
      <w:pPr>
        <w:rPr>
          <w:rFonts w:ascii="Avenir Light" w:hAnsi="Avenir Light"/>
        </w:rPr>
      </w:pPr>
    </w:p>
    <w:p w14:paraId="2C31CC5A" w14:textId="77777777" w:rsidR="006D2778" w:rsidRDefault="00D36496" w:rsidP="006D2778">
      <w:pPr>
        <w:rPr>
          <w:rFonts w:ascii="Avenir Light" w:hAnsi="Avenir Light"/>
        </w:rPr>
      </w:pPr>
      <w:r>
        <w:rPr>
          <w:rFonts w:ascii="Avenir Light" w:hAnsi="Avenir Light"/>
          <w:noProof/>
          <w:lang w:val="en-US"/>
        </w:rPr>
        <mc:AlternateContent>
          <mc:Choice Requires="wps">
            <w:drawing>
              <wp:anchor distT="0" distB="0" distL="114300" distR="114300" simplePos="0" relativeHeight="251660288" behindDoc="0" locked="0" layoutInCell="1" allowOverlap="1" wp14:anchorId="26ECA23E" wp14:editId="5F18E3FC">
                <wp:simplePos x="0" y="0"/>
                <wp:positionH relativeFrom="column">
                  <wp:posOffset>-800100</wp:posOffset>
                </wp:positionH>
                <wp:positionV relativeFrom="paragraph">
                  <wp:posOffset>128905</wp:posOffset>
                </wp:positionV>
                <wp:extent cx="8115300" cy="685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81153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062B4B" w14:textId="77777777" w:rsidR="00AA0086" w:rsidRPr="006D2778" w:rsidRDefault="00AA0086" w:rsidP="006D2778">
                            <w:pPr>
                              <w:widowControl w:val="0"/>
                              <w:autoSpaceDE w:val="0"/>
                              <w:autoSpaceDN w:val="0"/>
                              <w:adjustRightInd w:val="0"/>
                              <w:spacing w:after="240" w:line="840" w:lineRule="atLeast"/>
                              <w:ind w:left="284"/>
                              <w:rPr>
                                <w:rFonts w:ascii="Avenir Light" w:hAnsi="Avenir Light" w:cs="Calibri"/>
                                <w:color w:val="0000FF"/>
                                <w:sz w:val="72"/>
                                <w:szCs w:val="72"/>
                                <w:lang w:val="en-US"/>
                              </w:rPr>
                            </w:pPr>
                            <w:r w:rsidRPr="007F1E60">
                              <w:rPr>
                                <w:rFonts w:ascii="Avenir Light" w:hAnsi="Avenir Light" w:cs="Calibri"/>
                                <w:color w:val="0000FF"/>
                                <w:sz w:val="72"/>
                                <w:szCs w:val="72"/>
                                <w:lang w:val="en-US"/>
                              </w:rPr>
                              <w:t>Raphoe</w:t>
                            </w:r>
                            <w:r>
                              <w:rPr>
                                <w:rFonts w:ascii="Avenir Light" w:hAnsi="Avenir Light" w:cs="Calibri"/>
                                <w:color w:val="0000FF"/>
                                <w:sz w:val="72"/>
                                <w:szCs w:val="72"/>
                                <w:lang w:val="en-US"/>
                              </w:rPr>
                              <w:t xml:space="preserve"> Technical / Vocational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62.95pt;margin-top:10.15pt;width:639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" filled="f" stroked="f">
                <v:textbox>
                  <w:txbxContent>
                    <w:p w14:paraId="4D062B4B" w14:textId="77777777" w:rsidR="00AA0086" w:rsidRPr="006D2778" w:rsidRDefault="00AA0086" w:rsidP="006D2778">
                      <w:pPr>
                        <w:widowControl w:val="0"/>
                        <w:autoSpaceDE w:val="0"/>
                        <w:autoSpaceDN w:val="0"/>
                        <w:adjustRightInd w:val="0"/>
                        <w:spacing w:after="240" w:line="840" w:lineRule="atLeast"/>
                        <w:ind w:left="284"/>
                        <w:rPr>
                          <w:rFonts w:ascii="Avenir Light" w:hAnsi="Avenir Light" w:cs="Calibri"/>
                          <w:color w:val="0000FF"/>
                          <w:sz w:val="72"/>
                          <w:szCs w:val="72"/>
                          <w:lang w:val="en-US"/>
                        </w:rPr>
                      </w:pPr>
                      <w:r w:rsidRPr="007F1E60">
                        <w:rPr>
                          <w:rFonts w:ascii="Avenir Light" w:hAnsi="Avenir Light" w:cs="Calibri"/>
                          <w:color w:val="0000FF"/>
                          <w:sz w:val="72"/>
                          <w:szCs w:val="72"/>
                          <w:lang w:val="en-US"/>
                        </w:rPr>
                        <w:t>Raphoe</w:t>
                      </w:r>
                      <w:r>
                        <w:rPr>
                          <w:rFonts w:ascii="Avenir Light" w:hAnsi="Avenir Light" w:cs="Calibri"/>
                          <w:color w:val="0000FF"/>
                          <w:sz w:val="72"/>
                          <w:szCs w:val="72"/>
                          <w:lang w:val="en-US"/>
                        </w:rPr>
                        <w:t xml:space="preserve"> Technical / Vocational School</w:t>
                      </w:r>
                    </w:p>
                  </w:txbxContent>
                </v:textbox>
                <w10:wrap type="square"/>
              </v:shape>
            </w:pict>
          </mc:Fallback>
        </mc:AlternateContent>
      </w:r>
    </w:p>
    <w:p w14:paraId="0D797622" w14:textId="77777777" w:rsidR="006D2778" w:rsidRDefault="006D2778" w:rsidP="006D2778">
      <w:pPr>
        <w:rPr>
          <w:rFonts w:ascii="Avenir Light" w:hAnsi="Avenir Light"/>
        </w:rPr>
      </w:pPr>
    </w:p>
    <w:p w14:paraId="07B5BD3D" w14:textId="77777777" w:rsidR="006D2778" w:rsidRDefault="006D2778" w:rsidP="006D2778">
      <w:pPr>
        <w:rPr>
          <w:rFonts w:ascii="Avenir Light" w:hAnsi="Avenir Light"/>
        </w:rPr>
      </w:pPr>
    </w:p>
    <w:p w14:paraId="62297A31" w14:textId="77777777" w:rsidR="006D2778" w:rsidRDefault="006D2778" w:rsidP="006D2778">
      <w:pPr>
        <w:rPr>
          <w:rFonts w:ascii="Avenir Light" w:hAnsi="Avenir Light"/>
        </w:rPr>
      </w:pPr>
    </w:p>
    <w:p w14:paraId="6C418A02" w14:textId="77777777" w:rsidR="006D2778" w:rsidRDefault="006D2778" w:rsidP="006D2778">
      <w:pPr>
        <w:rPr>
          <w:rFonts w:ascii="Avenir Light" w:hAnsi="Avenir Light"/>
        </w:rPr>
      </w:pPr>
      <w:r>
        <w:rPr>
          <w:rFonts w:ascii="Avenir Light" w:hAnsi="Avenir Light"/>
          <w:noProof/>
          <w:lang w:val="en-US"/>
        </w:rPr>
        <mc:AlternateContent>
          <mc:Choice Requires="wps">
            <w:drawing>
              <wp:anchor distT="0" distB="0" distL="114300" distR="114300" simplePos="0" relativeHeight="251665408" behindDoc="0" locked="0" layoutInCell="1" allowOverlap="1" wp14:anchorId="58EF34FA" wp14:editId="6BD05361">
                <wp:simplePos x="0" y="0"/>
                <wp:positionH relativeFrom="column">
                  <wp:posOffset>-914400</wp:posOffset>
                </wp:positionH>
                <wp:positionV relativeFrom="paragraph">
                  <wp:posOffset>216535</wp:posOffset>
                </wp:positionV>
                <wp:extent cx="6515100" cy="2971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515100" cy="2971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3322C7" w14:textId="77777777" w:rsidR="00AA0086" w:rsidRPr="006D2778" w:rsidRDefault="00AA0086" w:rsidP="006D2778">
                            <w:pPr>
                              <w:widowControl w:val="0"/>
                              <w:autoSpaceDE w:val="0"/>
                              <w:autoSpaceDN w:val="0"/>
                              <w:adjustRightInd w:val="0"/>
                              <w:spacing w:after="240" w:line="840" w:lineRule="atLeast"/>
                              <w:ind w:left="567"/>
                              <w:rPr>
                                <w:rFonts w:ascii="Avenir Light" w:hAnsi="Avenir Light" w:cs="Calibri"/>
                                <w:b/>
                                <w:color w:val="0000FF"/>
                                <w:sz w:val="16"/>
                                <w:szCs w:val="16"/>
                                <w:lang w:val="en-US"/>
                              </w:rPr>
                            </w:pPr>
                            <w:r w:rsidRPr="00DE0F72">
                              <w:rPr>
                                <w:rFonts w:ascii="Avenir Light" w:hAnsi="Avenir Light" w:cs="Calibri"/>
                                <w:b/>
                                <w:color w:val="0000FF"/>
                                <w:sz w:val="72"/>
                                <w:szCs w:val="72"/>
                                <w:lang w:val="en-US"/>
                              </w:rPr>
                              <w:t>Deele College</w:t>
                            </w:r>
                          </w:p>
                          <w:p w14:paraId="1ECA022A" w14:textId="77777777" w:rsidR="00AA0086" w:rsidRPr="006D2778" w:rsidRDefault="00AA0086" w:rsidP="006D2778">
                            <w:pPr>
                              <w:widowControl w:val="0"/>
                              <w:autoSpaceDE w:val="0"/>
                              <w:autoSpaceDN w:val="0"/>
                              <w:adjustRightInd w:val="0"/>
                              <w:spacing w:after="240" w:line="840" w:lineRule="atLeast"/>
                              <w:ind w:left="567"/>
                              <w:rPr>
                                <w:rFonts w:ascii="Avenir Light" w:hAnsi="Avenir Light" w:cs="Calibri"/>
                                <w:b/>
                                <w:color w:val="0000FF"/>
                                <w:sz w:val="72"/>
                                <w:szCs w:val="72"/>
                                <w:lang w:val="en-US"/>
                              </w:rPr>
                            </w:pPr>
                            <w:r w:rsidRPr="007F1E60">
                              <w:rPr>
                                <w:rFonts w:ascii="Avenir Light" w:hAnsi="Avenir Light" w:cs="Calibri"/>
                                <w:color w:val="0000FF"/>
                                <w:sz w:val="72"/>
                                <w:szCs w:val="72"/>
                                <w:lang w:val="en-US"/>
                              </w:rPr>
                              <w:t>Percent for Art Opportunity</w:t>
                            </w:r>
                          </w:p>
                          <w:p w14:paraId="46C1CA61" w14:textId="77777777" w:rsidR="00AA0086" w:rsidRPr="006D2778" w:rsidRDefault="00AA0086" w:rsidP="006D2778">
                            <w:pPr>
                              <w:widowControl w:val="0"/>
                              <w:autoSpaceDE w:val="0"/>
                              <w:autoSpaceDN w:val="0"/>
                              <w:adjustRightInd w:val="0"/>
                              <w:spacing w:after="240" w:line="840" w:lineRule="atLeast"/>
                              <w:ind w:left="567"/>
                              <w:rPr>
                                <w:rFonts w:ascii="Avenir Light" w:hAnsi="Avenir Light" w:cs="Times"/>
                                <w:color w:val="0000FF"/>
                                <w:sz w:val="72"/>
                                <w:szCs w:val="72"/>
                                <w:lang w:val="en-US"/>
                              </w:rPr>
                            </w:pPr>
                            <w:r>
                              <w:rPr>
                                <w:rFonts w:ascii="Avenir Light" w:hAnsi="Avenir Light" w:cs="Calibri"/>
                                <w:color w:val="0000FF"/>
                                <w:sz w:val="72"/>
                                <w:szCs w:val="72"/>
                                <w:lang w:val="en-US"/>
                              </w:rPr>
                              <w:t>2016</w:t>
                            </w:r>
                            <w:r w:rsidRPr="007F1E60">
                              <w:rPr>
                                <w:rFonts w:ascii="Avenir Light" w:hAnsi="Avenir Light" w:cs="Calibri"/>
                                <w:color w:val="0000FF"/>
                                <w:sz w:val="72"/>
                                <w:szCs w:val="72"/>
                                <w:lang w:val="en-US"/>
                              </w:rPr>
                              <w:t xml:space="preserve"> </w:t>
                            </w:r>
                          </w:p>
                          <w:p w14:paraId="137DC784" w14:textId="77777777" w:rsidR="00AA0086" w:rsidRDefault="00AA00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71.95pt;margin-top:17.05pt;width:513pt;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wp9ECAAAW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" filled="f" stroked="f">
                <v:textbox>
                  <w:txbxContent>
                    <w:p w14:paraId="223322C7" w14:textId="77777777" w:rsidR="00AA0086" w:rsidRPr="006D2778" w:rsidRDefault="00AA0086" w:rsidP="006D2778">
                      <w:pPr>
                        <w:widowControl w:val="0"/>
                        <w:autoSpaceDE w:val="0"/>
                        <w:autoSpaceDN w:val="0"/>
                        <w:adjustRightInd w:val="0"/>
                        <w:spacing w:after="240" w:line="840" w:lineRule="atLeast"/>
                        <w:ind w:left="567"/>
                        <w:rPr>
                          <w:rFonts w:ascii="Avenir Light" w:hAnsi="Avenir Light" w:cs="Calibri"/>
                          <w:b/>
                          <w:color w:val="0000FF"/>
                          <w:sz w:val="16"/>
                          <w:szCs w:val="16"/>
                          <w:lang w:val="en-US"/>
                        </w:rPr>
                      </w:pPr>
                      <w:r w:rsidRPr="00DE0F72">
                        <w:rPr>
                          <w:rFonts w:ascii="Avenir Light" w:hAnsi="Avenir Light" w:cs="Calibri"/>
                          <w:b/>
                          <w:color w:val="0000FF"/>
                          <w:sz w:val="72"/>
                          <w:szCs w:val="72"/>
                          <w:lang w:val="en-US"/>
                        </w:rPr>
                        <w:t>Deele College</w:t>
                      </w:r>
                    </w:p>
                    <w:p w14:paraId="1ECA022A" w14:textId="77777777" w:rsidR="00AA0086" w:rsidRPr="006D2778" w:rsidRDefault="00AA0086" w:rsidP="006D2778">
                      <w:pPr>
                        <w:widowControl w:val="0"/>
                        <w:autoSpaceDE w:val="0"/>
                        <w:autoSpaceDN w:val="0"/>
                        <w:adjustRightInd w:val="0"/>
                        <w:spacing w:after="240" w:line="840" w:lineRule="atLeast"/>
                        <w:ind w:left="567"/>
                        <w:rPr>
                          <w:rFonts w:ascii="Avenir Light" w:hAnsi="Avenir Light" w:cs="Calibri"/>
                          <w:b/>
                          <w:color w:val="0000FF"/>
                          <w:sz w:val="72"/>
                          <w:szCs w:val="72"/>
                          <w:lang w:val="en-US"/>
                        </w:rPr>
                      </w:pPr>
                      <w:r w:rsidRPr="007F1E60">
                        <w:rPr>
                          <w:rFonts w:ascii="Avenir Light" w:hAnsi="Avenir Light" w:cs="Calibri"/>
                          <w:color w:val="0000FF"/>
                          <w:sz w:val="72"/>
                          <w:szCs w:val="72"/>
                          <w:lang w:val="en-US"/>
                        </w:rPr>
                        <w:t>Percent for Art Opportunity</w:t>
                      </w:r>
                    </w:p>
                    <w:p w14:paraId="46C1CA61" w14:textId="77777777" w:rsidR="00AA0086" w:rsidRPr="006D2778" w:rsidRDefault="00AA0086" w:rsidP="006D2778">
                      <w:pPr>
                        <w:widowControl w:val="0"/>
                        <w:autoSpaceDE w:val="0"/>
                        <w:autoSpaceDN w:val="0"/>
                        <w:adjustRightInd w:val="0"/>
                        <w:spacing w:after="240" w:line="840" w:lineRule="atLeast"/>
                        <w:ind w:left="567"/>
                        <w:rPr>
                          <w:rFonts w:ascii="Avenir Light" w:hAnsi="Avenir Light" w:cs="Times"/>
                          <w:color w:val="0000FF"/>
                          <w:sz w:val="72"/>
                          <w:szCs w:val="72"/>
                          <w:lang w:val="en-US"/>
                        </w:rPr>
                      </w:pPr>
                      <w:r>
                        <w:rPr>
                          <w:rFonts w:ascii="Avenir Light" w:hAnsi="Avenir Light" w:cs="Calibri"/>
                          <w:color w:val="0000FF"/>
                          <w:sz w:val="72"/>
                          <w:szCs w:val="72"/>
                          <w:lang w:val="en-US"/>
                        </w:rPr>
                        <w:t>2016</w:t>
                      </w:r>
                      <w:r w:rsidRPr="007F1E60">
                        <w:rPr>
                          <w:rFonts w:ascii="Avenir Light" w:hAnsi="Avenir Light" w:cs="Calibri"/>
                          <w:color w:val="0000FF"/>
                          <w:sz w:val="72"/>
                          <w:szCs w:val="72"/>
                          <w:lang w:val="en-US"/>
                        </w:rPr>
                        <w:t xml:space="preserve"> </w:t>
                      </w:r>
                    </w:p>
                    <w:p w14:paraId="137DC784" w14:textId="77777777" w:rsidR="00AA0086" w:rsidRDefault="00AA0086"/>
                  </w:txbxContent>
                </v:textbox>
                <w10:wrap type="square"/>
              </v:shape>
            </w:pict>
          </mc:Fallback>
        </mc:AlternateContent>
      </w:r>
    </w:p>
    <w:p w14:paraId="29585142" w14:textId="77777777" w:rsidR="006D2778" w:rsidRDefault="006D2778" w:rsidP="00D36496">
      <w:pPr>
        <w:ind w:right="-802"/>
        <w:jc w:val="right"/>
        <w:rPr>
          <w:rFonts w:ascii="Avenir Light" w:hAnsi="Avenir Light"/>
        </w:rPr>
      </w:pPr>
      <w:r>
        <w:rPr>
          <w:rFonts w:ascii="Avenir Light" w:hAnsi="Avenir Light"/>
          <w:noProof/>
          <w:lang w:val="en-US"/>
        </w:rPr>
        <w:drawing>
          <wp:inline distT="0" distB="0" distL="0" distR="0" wp14:anchorId="321B940B" wp14:editId="670B41BC">
            <wp:extent cx="3320350" cy="2862956"/>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88185485_f15773528d_b.jpg"/>
                    <pic:cNvPicPr/>
                  </pic:nvPicPr>
                  <pic:blipFill>
                    <a:blip r:embed="rId9">
                      <a:extLst>
                        <a:ext uri="{28A0092B-C50C-407E-A947-70E740481C1C}">
                          <a14:useLocalDpi xmlns:a14="http://schemas.microsoft.com/office/drawing/2010/main"/>
                        </a:ext>
                      </a:extLst>
                    </a:blip>
                    <a:stretch>
                      <a:fillRect/>
                    </a:stretch>
                  </pic:blipFill>
                  <pic:spPr>
                    <a:xfrm>
                      <a:off x="0" y="0"/>
                      <a:ext cx="3320797" cy="2863341"/>
                    </a:xfrm>
                    <a:prstGeom prst="rect">
                      <a:avLst/>
                    </a:prstGeom>
                  </pic:spPr>
                </pic:pic>
              </a:graphicData>
            </a:graphic>
          </wp:inline>
        </w:drawing>
      </w:r>
    </w:p>
    <w:p w14:paraId="1F0DBAF0" w14:textId="76EC11F7" w:rsidR="007E259C" w:rsidRDefault="00592114" w:rsidP="007E259C">
      <w:pPr>
        <w:rPr>
          <w:rFonts w:ascii="Avenir Light" w:hAnsi="Avenir Light"/>
          <w:lang w:val="en-US"/>
        </w:rPr>
      </w:pPr>
      <w:r>
        <w:rPr>
          <w:rFonts w:ascii="Avenir Light" w:hAnsi="Avenir Light"/>
          <w:noProof/>
          <w:lang w:val="en-US"/>
        </w:rPr>
        <w:lastRenderedPageBreak/>
        <mc:AlternateContent>
          <mc:Choice Requires="wps">
            <w:drawing>
              <wp:anchor distT="0" distB="0" distL="114300" distR="114300" simplePos="0" relativeHeight="251668480" behindDoc="0" locked="0" layoutInCell="1" allowOverlap="1" wp14:anchorId="1DD81CBE" wp14:editId="503CC7E9">
                <wp:simplePos x="0" y="0"/>
                <wp:positionH relativeFrom="column">
                  <wp:posOffset>-114300</wp:posOffset>
                </wp:positionH>
                <wp:positionV relativeFrom="paragraph">
                  <wp:posOffset>0</wp:posOffset>
                </wp:positionV>
                <wp:extent cx="4457700" cy="35433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4457700" cy="3543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9FD062" w14:textId="77777777" w:rsidR="00AA0086" w:rsidRPr="00477A6C" w:rsidRDefault="00AA0086" w:rsidP="007E259C">
                            <w:pPr>
                              <w:spacing w:line="360" w:lineRule="auto"/>
                              <w:jc w:val="both"/>
                              <w:rPr>
                                <w:rFonts w:ascii="Avenir Light" w:hAnsi="Avenir Light"/>
                                <w:sz w:val="32"/>
                                <w:szCs w:val="32"/>
                                <w:lang w:val="en-US"/>
                              </w:rPr>
                            </w:pPr>
                            <w:r w:rsidRPr="004D6BC4">
                              <w:rPr>
                                <w:rFonts w:ascii="Avenir Light" w:hAnsi="Avenir Light"/>
                                <w:bCs/>
                                <w:iCs/>
                                <w:sz w:val="32"/>
                                <w:szCs w:val="32"/>
                                <w:lang w:val="en-US"/>
                              </w:rPr>
                              <w:t>Donegal Education and Training Board (Donegal ETB)</w:t>
                            </w:r>
                            <w:r w:rsidRPr="004D6BC4">
                              <w:rPr>
                                <w:rFonts w:ascii="Avenir Light" w:hAnsi="Avenir Light"/>
                                <w:sz w:val="32"/>
                                <w:szCs w:val="32"/>
                                <w:lang w:val="en-US"/>
                              </w:rPr>
                              <w:t xml:space="preserve"> </w:t>
                            </w:r>
                            <w:r>
                              <w:rPr>
                                <w:rFonts w:ascii="Avenir Light" w:hAnsi="Avenir Light"/>
                                <w:sz w:val="32"/>
                                <w:szCs w:val="32"/>
                                <w:lang w:val="en-US"/>
                              </w:rPr>
                              <w:t xml:space="preserve">and </w:t>
                            </w:r>
                            <w:r w:rsidRPr="00477A6C">
                              <w:rPr>
                                <w:rFonts w:ascii="Avenir Light" w:hAnsi="Avenir Light"/>
                                <w:sz w:val="32"/>
                                <w:szCs w:val="32"/>
                              </w:rPr>
                              <w:t xml:space="preserve">Deele College intends to commssion </w:t>
                            </w:r>
                            <w:r w:rsidRPr="00477A6C">
                              <w:rPr>
                                <w:rFonts w:ascii="Avenir Light" w:hAnsi="Avenir Light"/>
                                <w:sz w:val="32"/>
                                <w:szCs w:val="32"/>
                                <w:lang w:val="en-US"/>
                              </w:rPr>
                              <w:t>a site specific public artwork under the Per Cent for Art Scheme, funded by the Department of Education and Skills.</w:t>
                            </w:r>
                          </w:p>
                          <w:p w14:paraId="6809F27A" w14:textId="77777777" w:rsidR="00AA0086" w:rsidRPr="00477A6C" w:rsidRDefault="00AA0086" w:rsidP="007E259C">
                            <w:pPr>
                              <w:spacing w:line="360" w:lineRule="auto"/>
                              <w:jc w:val="both"/>
                              <w:rPr>
                                <w:rFonts w:ascii="Avenir Light" w:hAnsi="Avenir Light"/>
                                <w:sz w:val="32"/>
                                <w:szCs w:val="32"/>
                                <w:lang w:val="en-US"/>
                              </w:rPr>
                            </w:pPr>
                            <w:r w:rsidRPr="00477A6C">
                              <w:rPr>
                                <w:rFonts w:ascii="Avenir Light" w:hAnsi="Avenir Light"/>
                                <w:sz w:val="32"/>
                                <w:szCs w:val="32"/>
                                <w:lang w:val="en-US"/>
                              </w:rPr>
                              <w:t>The artwork should</w:t>
                            </w:r>
                            <w:r>
                              <w:rPr>
                                <w:rFonts w:ascii="Avenir Light" w:hAnsi="Avenir Light"/>
                                <w:sz w:val="32"/>
                                <w:szCs w:val="32"/>
                                <w:lang w:val="en-US"/>
                              </w:rPr>
                              <w:t xml:space="preserve"> animate our new </w:t>
                            </w:r>
                            <w:r w:rsidRPr="00477A6C">
                              <w:rPr>
                                <w:rFonts w:ascii="Avenir Light" w:hAnsi="Avenir Light"/>
                                <w:sz w:val="32"/>
                                <w:szCs w:val="32"/>
                                <w:lang w:val="en-US"/>
                              </w:rPr>
                              <w:t xml:space="preserve">area adjacent to the glass corridor </w:t>
                            </w:r>
                            <w:r>
                              <w:rPr>
                                <w:rFonts w:ascii="Avenir Light" w:hAnsi="Avenir Light"/>
                                <w:sz w:val="32"/>
                                <w:szCs w:val="32"/>
                                <w:lang w:val="en-US"/>
                              </w:rPr>
                              <w:t>which links</w:t>
                            </w:r>
                            <w:r w:rsidRPr="00477A6C">
                              <w:rPr>
                                <w:rFonts w:ascii="Avenir Light" w:hAnsi="Avenir Light"/>
                                <w:sz w:val="32"/>
                                <w:szCs w:val="32"/>
                                <w:lang w:val="en-US"/>
                              </w:rPr>
                              <w:t xml:space="preserve"> our ex</w:t>
                            </w:r>
                            <w:r>
                              <w:rPr>
                                <w:rFonts w:ascii="Avenir Light" w:hAnsi="Avenir Light"/>
                                <w:sz w:val="32"/>
                                <w:szCs w:val="32"/>
                                <w:lang w:val="en-US"/>
                              </w:rPr>
                              <w:t>is</w:t>
                            </w:r>
                            <w:r w:rsidRPr="00477A6C">
                              <w:rPr>
                                <w:rFonts w:ascii="Avenir Light" w:hAnsi="Avenir Light"/>
                                <w:sz w:val="32"/>
                                <w:szCs w:val="32"/>
                                <w:lang w:val="en-US"/>
                              </w:rPr>
                              <w:t>ting building to our new extension. </w:t>
                            </w:r>
                          </w:p>
                          <w:p w14:paraId="398384B1" w14:textId="77777777" w:rsidR="00AA0086" w:rsidRDefault="00AA00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8.95pt;margin-top:0;width:351pt;height:2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" filled="f" stroked="f">
                <v:textbox>
                  <w:txbxContent>
                    <w:p w14:paraId="229FD062" w14:textId="77777777" w:rsidR="00AA0086" w:rsidRPr="00477A6C" w:rsidRDefault="00AA0086" w:rsidP="007E259C">
                      <w:pPr>
                        <w:spacing w:line="360" w:lineRule="auto"/>
                        <w:jc w:val="both"/>
                        <w:rPr>
                          <w:rFonts w:ascii="Avenir Light" w:hAnsi="Avenir Light"/>
                          <w:sz w:val="32"/>
                          <w:szCs w:val="32"/>
                          <w:lang w:val="en-US"/>
                        </w:rPr>
                      </w:pPr>
                      <w:r w:rsidRPr="004D6BC4">
                        <w:rPr>
                          <w:rFonts w:ascii="Avenir Light" w:hAnsi="Avenir Light"/>
                          <w:bCs/>
                          <w:iCs/>
                          <w:sz w:val="32"/>
                          <w:szCs w:val="32"/>
                          <w:lang w:val="en-US"/>
                        </w:rPr>
                        <w:t>Donegal Education and Training Board (Donegal ETB)</w:t>
                      </w:r>
                      <w:r w:rsidRPr="004D6BC4">
                        <w:rPr>
                          <w:rFonts w:ascii="Avenir Light" w:hAnsi="Avenir Light"/>
                          <w:sz w:val="32"/>
                          <w:szCs w:val="32"/>
                          <w:lang w:val="en-US"/>
                        </w:rPr>
                        <w:t xml:space="preserve"> </w:t>
                      </w:r>
                      <w:r>
                        <w:rPr>
                          <w:rFonts w:ascii="Avenir Light" w:hAnsi="Avenir Light"/>
                          <w:sz w:val="32"/>
                          <w:szCs w:val="32"/>
                          <w:lang w:val="en-US"/>
                        </w:rPr>
                        <w:t xml:space="preserve">and </w:t>
                      </w:r>
                      <w:r w:rsidRPr="00477A6C">
                        <w:rPr>
                          <w:rFonts w:ascii="Avenir Light" w:hAnsi="Avenir Light"/>
                          <w:sz w:val="32"/>
                          <w:szCs w:val="32"/>
                        </w:rPr>
                        <w:t xml:space="preserve">Deele College intends to commssion </w:t>
                      </w:r>
                      <w:r w:rsidRPr="00477A6C">
                        <w:rPr>
                          <w:rFonts w:ascii="Avenir Light" w:hAnsi="Avenir Light"/>
                          <w:sz w:val="32"/>
                          <w:szCs w:val="32"/>
                          <w:lang w:val="en-US"/>
                        </w:rPr>
                        <w:t>a site specific public artwork under the Per Cent for Art Scheme, funded by the Department of Education and Skills.</w:t>
                      </w:r>
                    </w:p>
                    <w:p w14:paraId="6809F27A" w14:textId="77777777" w:rsidR="00AA0086" w:rsidRPr="00477A6C" w:rsidRDefault="00AA0086" w:rsidP="007E259C">
                      <w:pPr>
                        <w:spacing w:line="360" w:lineRule="auto"/>
                        <w:jc w:val="both"/>
                        <w:rPr>
                          <w:rFonts w:ascii="Avenir Light" w:hAnsi="Avenir Light"/>
                          <w:sz w:val="32"/>
                          <w:szCs w:val="32"/>
                          <w:lang w:val="en-US"/>
                        </w:rPr>
                      </w:pPr>
                      <w:r w:rsidRPr="00477A6C">
                        <w:rPr>
                          <w:rFonts w:ascii="Avenir Light" w:hAnsi="Avenir Light"/>
                          <w:sz w:val="32"/>
                          <w:szCs w:val="32"/>
                          <w:lang w:val="en-US"/>
                        </w:rPr>
                        <w:t>The artwork should</w:t>
                      </w:r>
                      <w:r>
                        <w:rPr>
                          <w:rFonts w:ascii="Avenir Light" w:hAnsi="Avenir Light"/>
                          <w:sz w:val="32"/>
                          <w:szCs w:val="32"/>
                          <w:lang w:val="en-US"/>
                        </w:rPr>
                        <w:t xml:space="preserve"> animate our new </w:t>
                      </w:r>
                      <w:r w:rsidRPr="00477A6C">
                        <w:rPr>
                          <w:rFonts w:ascii="Avenir Light" w:hAnsi="Avenir Light"/>
                          <w:sz w:val="32"/>
                          <w:szCs w:val="32"/>
                          <w:lang w:val="en-US"/>
                        </w:rPr>
                        <w:t xml:space="preserve">area adjacent to the glass corridor </w:t>
                      </w:r>
                      <w:r>
                        <w:rPr>
                          <w:rFonts w:ascii="Avenir Light" w:hAnsi="Avenir Light"/>
                          <w:sz w:val="32"/>
                          <w:szCs w:val="32"/>
                          <w:lang w:val="en-US"/>
                        </w:rPr>
                        <w:t>which links</w:t>
                      </w:r>
                      <w:r w:rsidRPr="00477A6C">
                        <w:rPr>
                          <w:rFonts w:ascii="Avenir Light" w:hAnsi="Avenir Light"/>
                          <w:sz w:val="32"/>
                          <w:szCs w:val="32"/>
                          <w:lang w:val="en-US"/>
                        </w:rPr>
                        <w:t xml:space="preserve"> our ex</w:t>
                      </w:r>
                      <w:r>
                        <w:rPr>
                          <w:rFonts w:ascii="Avenir Light" w:hAnsi="Avenir Light"/>
                          <w:sz w:val="32"/>
                          <w:szCs w:val="32"/>
                          <w:lang w:val="en-US"/>
                        </w:rPr>
                        <w:t>is</w:t>
                      </w:r>
                      <w:r w:rsidRPr="00477A6C">
                        <w:rPr>
                          <w:rFonts w:ascii="Avenir Light" w:hAnsi="Avenir Light"/>
                          <w:sz w:val="32"/>
                          <w:szCs w:val="32"/>
                          <w:lang w:val="en-US"/>
                        </w:rPr>
                        <w:t>ting building to our new extension. </w:t>
                      </w:r>
                    </w:p>
                    <w:p w14:paraId="398384B1" w14:textId="77777777" w:rsidR="00AA0086" w:rsidRDefault="00AA0086"/>
                  </w:txbxContent>
                </v:textbox>
                <w10:wrap type="square"/>
              </v:shape>
            </w:pict>
          </mc:Fallback>
        </mc:AlternateContent>
      </w:r>
      <w:r w:rsidRPr="00FA52E5">
        <w:rPr>
          <w:rFonts w:ascii="Avenir Light" w:hAnsi="Avenir Light"/>
          <w:noProof/>
          <w:lang w:val="en-US"/>
        </w:rPr>
        <w:drawing>
          <wp:inline distT="0" distB="0" distL="0" distR="0" wp14:anchorId="3A8A2468" wp14:editId="2D1EA750">
            <wp:extent cx="3772155" cy="2536190"/>
            <wp:effectExtent l="0" t="0" r="12700" b="3810"/>
            <wp:docPr id="1" name="Picture 1" descr="Black Buffalo:Deele College:IMG_1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Buffalo:Deele College:IMG_1567.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3772155" cy="2536190"/>
                    </a:xfrm>
                    <a:prstGeom prst="rect">
                      <a:avLst/>
                    </a:prstGeom>
                    <a:noFill/>
                    <a:ln>
                      <a:noFill/>
                    </a:ln>
                  </pic:spPr>
                </pic:pic>
              </a:graphicData>
            </a:graphic>
          </wp:inline>
        </w:drawing>
      </w:r>
    </w:p>
    <w:p w14:paraId="7AC685DB" w14:textId="4EABA614" w:rsidR="007E259C" w:rsidRDefault="007E259C" w:rsidP="00477A6C">
      <w:pPr>
        <w:jc w:val="right"/>
        <w:rPr>
          <w:rFonts w:ascii="Avenir Light" w:hAnsi="Avenir Light"/>
          <w:lang w:val="en-US"/>
        </w:rPr>
      </w:pPr>
    </w:p>
    <w:p w14:paraId="7F8E4BCF" w14:textId="2A0F3558" w:rsidR="00D8630B" w:rsidRDefault="00592114" w:rsidP="00477A6C">
      <w:pPr>
        <w:jc w:val="right"/>
        <w:rPr>
          <w:rFonts w:ascii="Avenir Light" w:hAnsi="Avenir Light"/>
          <w:lang w:val="en-US"/>
        </w:rPr>
      </w:pPr>
      <w:r>
        <w:rPr>
          <w:rFonts w:ascii="Avenir Light" w:hAnsi="Avenir Light"/>
          <w:noProof/>
          <w:lang w:val="en-US"/>
        </w:rPr>
        <mc:AlternateContent>
          <mc:Choice Requires="wps">
            <w:drawing>
              <wp:anchor distT="0" distB="0" distL="114300" distR="114300" simplePos="0" relativeHeight="251662336" behindDoc="0" locked="0" layoutInCell="1" allowOverlap="1" wp14:anchorId="35E5BE09" wp14:editId="57C800A0">
                <wp:simplePos x="0" y="0"/>
                <wp:positionH relativeFrom="column">
                  <wp:posOffset>-4572000</wp:posOffset>
                </wp:positionH>
                <wp:positionV relativeFrom="paragraph">
                  <wp:posOffset>1023620</wp:posOffset>
                </wp:positionV>
                <wp:extent cx="9029700" cy="2743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9029700" cy="2743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EF0F16" w14:textId="4C6458E3" w:rsidR="00AA0086" w:rsidRPr="00AA0086" w:rsidRDefault="00AA0086" w:rsidP="00477A6C">
                            <w:pPr>
                              <w:spacing w:line="360" w:lineRule="auto"/>
                              <w:jc w:val="both"/>
                              <w:rPr>
                                <w:rFonts w:ascii="Avenir Light" w:hAnsi="Avenir Light"/>
                                <w:b/>
                                <w:sz w:val="32"/>
                                <w:szCs w:val="32"/>
                                <w:lang w:val="en-US"/>
                              </w:rPr>
                            </w:pPr>
                            <w:r w:rsidRPr="007E259C">
                              <w:rPr>
                                <w:rFonts w:ascii="Avenir Light" w:hAnsi="Avenir Light"/>
                                <w:sz w:val="32"/>
                                <w:szCs w:val="32"/>
                                <w:lang w:val="en-US"/>
                              </w:rPr>
                              <w:t xml:space="preserve">We particularly welcome proposals that connect </w:t>
                            </w:r>
                            <w:r w:rsidR="00A453F0">
                              <w:rPr>
                                <w:rFonts w:ascii="Avenir Light" w:hAnsi="Avenir Light"/>
                                <w:sz w:val="32"/>
                                <w:szCs w:val="32"/>
                                <w:lang w:val="en-US"/>
                              </w:rPr>
                              <w:t xml:space="preserve">to </w:t>
                            </w:r>
                            <w:r w:rsidRPr="007E259C">
                              <w:rPr>
                                <w:rFonts w:ascii="Avenir Light" w:hAnsi="Avenir Light"/>
                                <w:sz w:val="32"/>
                                <w:szCs w:val="32"/>
                                <w:lang w:val="en-US"/>
                              </w:rPr>
                              <w:t>the themes of care and respect for our natural environment, the importance of recycling, and the rich heritage of Raphoe which includes a Neolithic Stone Circle, Ecclesiastical and Georgian Architecture</w:t>
                            </w:r>
                            <w:r w:rsidRPr="00477A6C">
                              <w:rPr>
                                <w:rFonts w:ascii="Avenir Light" w:hAnsi="Avenir Light"/>
                                <w:sz w:val="32"/>
                                <w:szCs w:val="32"/>
                                <w:lang w:val="en-US"/>
                              </w:rPr>
                              <w:t xml:space="preserve">. The proposals </w:t>
                            </w:r>
                            <w:r>
                              <w:rPr>
                                <w:rFonts w:ascii="Avenir Light" w:hAnsi="Avenir Light"/>
                                <w:sz w:val="32"/>
                                <w:szCs w:val="32"/>
                                <w:lang w:val="en-US"/>
                              </w:rPr>
                              <w:t xml:space="preserve">should outline how the project  will include during September 2016 a </w:t>
                            </w:r>
                            <w:r w:rsidRPr="00477A6C">
                              <w:rPr>
                                <w:rFonts w:ascii="Avenir Light" w:hAnsi="Avenir Light"/>
                                <w:sz w:val="32"/>
                                <w:szCs w:val="32"/>
                                <w:lang w:val="en-US"/>
                              </w:rPr>
                              <w:t>peri</w:t>
                            </w:r>
                            <w:r>
                              <w:rPr>
                                <w:rFonts w:ascii="Avenir Light" w:hAnsi="Avenir Light"/>
                                <w:sz w:val="32"/>
                                <w:szCs w:val="32"/>
                                <w:lang w:val="en-US"/>
                              </w:rPr>
                              <w:t>od of consultation and collabo</w:t>
                            </w:r>
                            <w:r w:rsidRPr="00477A6C">
                              <w:rPr>
                                <w:rFonts w:ascii="Avenir Light" w:hAnsi="Avenir Light"/>
                                <w:sz w:val="32"/>
                                <w:szCs w:val="32"/>
                                <w:lang w:val="en-US"/>
                              </w:rPr>
                              <w:t xml:space="preserve">ration </w:t>
                            </w:r>
                            <w:r>
                              <w:rPr>
                                <w:rFonts w:ascii="Avenir Light" w:hAnsi="Avenir Light"/>
                                <w:sz w:val="32"/>
                                <w:szCs w:val="32"/>
                                <w:lang w:val="en-US"/>
                              </w:rPr>
                              <w:t xml:space="preserve">by </w:t>
                            </w:r>
                            <w:r w:rsidRPr="00477A6C">
                              <w:rPr>
                                <w:rFonts w:ascii="Avenir Light" w:hAnsi="Avenir Light"/>
                                <w:sz w:val="32"/>
                                <w:szCs w:val="32"/>
                                <w:lang w:val="en-US"/>
                              </w:rPr>
                              <w:t>pupils in our art depar</w:t>
                            </w:r>
                            <w:r w:rsidR="007E7D58">
                              <w:rPr>
                                <w:rFonts w:ascii="Avenir Light" w:hAnsi="Avenir Light"/>
                                <w:sz w:val="32"/>
                                <w:szCs w:val="32"/>
                                <w:lang w:val="en-US"/>
                              </w:rPr>
                              <w:t>tment</w:t>
                            </w:r>
                            <w:bookmarkStart w:id="0" w:name="_GoBack"/>
                            <w:bookmarkEnd w:id="0"/>
                            <w:r w:rsidRPr="00477A6C">
                              <w:rPr>
                                <w:rFonts w:ascii="Avenir Light" w:hAnsi="Avenir Light"/>
                                <w:sz w:val="32"/>
                                <w:szCs w:val="32"/>
                                <w:lang w:val="en-US"/>
                              </w:rPr>
                              <w:t>.</w:t>
                            </w:r>
                            <w:r>
                              <w:rPr>
                                <w:rFonts w:ascii="Avenir Light" w:hAnsi="Avenir Light"/>
                                <w:sz w:val="32"/>
                                <w:szCs w:val="32"/>
                                <w:lang w:val="en-US"/>
                              </w:rPr>
                              <w:t xml:space="preserve"> </w:t>
                            </w:r>
                            <w:r w:rsidRPr="00AA0086">
                              <w:rPr>
                                <w:rFonts w:ascii="Avenir Light" w:hAnsi="Avenir Light"/>
                                <w:b/>
                                <w:sz w:val="32"/>
                                <w:szCs w:val="32"/>
                                <w:lang w:val="en-US"/>
                              </w:rPr>
                              <w:t>We will require the commission to be completed during our A</w:t>
                            </w:r>
                            <w:r w:rsidR="001D5FE0">
                              <w:rPr>
                                <w:rFonts w:ascii="Avenir Light" w:hAnsi="Avenir Light"/>
                                <w:b/>
                                <w:sz w:val="32"/>
                                <w:szCs w:val="32"/>
                                <w:lang w:val="en-US"/>
                              </w:rPr>
                              <w:t>u</w:t>
                            </w:r>
                            <w:r w:rsidRPr="00AA0086">
                              <w:rPr>
                                <w:rFonts w:ascii="Avenir Light" w:hAnsi="Avenir Light"/>
                                <w:b/>
                                <w:sz w:val="32"/>
                                <w:szCs w:val="32"/>
                                <w:lang w:val="en-US"/>
                              </w:rPr>
                              <w:t>tumn term 2016.</w:t>
                            </w:r>
                          </w:p>
                          <w:p w14:paraId="4D22AEA3" w14:textId="77777777" w:rsidR="00AA0086" w:rsidRDefault="00AA00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9" type="#_x0000_t202" style="position:absolute;left:0;text-align:left;margin-left:-359.95pt;margin-top:80.6pt;width:711pt;height:3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" filled="f" stroked="f">
                <v:textbox>
                  <w:txbxContent>
                    <w:p w14:paraId="6BEF0F16" w14:textId="4C6458E3" w:rsidR="00AA0086" w:rsidRPr="00AA0086" w:rsidRDefault="00AA0086" w:rsidP="00477A6C">
                      <w:pPr>
                        <w:spacing w:line="360" w:lineRule="auto"/>
                        <w:jc w:val="both"/>
                        <w:rPr>
                          <w:rFonts w:ascii="Avenir Light" w:hAnsi="Avenir Light"/>
                          <w:b/>
                          <w:sz w:val="32"/>
                          <w:szCs w:val="32"/>
                          <w:lang w:val="en-US"/>
                        </w:rPr>
                      </w:pPr>
                      <w:r w:rsidRPr="007E259C">
                        <w:rPr>
                          <w:rFonts w:ascii="Avenir Light" w:hAnsi="Avenir Light"/>
                          <w:sz w:val="32"/>
                          <w:szCs w:val="32"/>
                          <w:lang w:val="en-US"/>
                        </w:rPr>
                        <w:t xml:space="preserve">We particularly welcome proposals that connect </w:t>
                      </w:r>
                      <w:r w:rsidR="00A453F0">
                        <w:rPr>
                          <w:rFonts w:ascii="Avenir Light" w:hAnsi="Avenir Light"/>
                          <w:sz w:val="32"/>
                          <w:szCs w:val="32"/>
                          <w:lang w:val="en-US"/>
                        </w:rPr>
                        <w:t xml:space="preserve">to </w:t>
                      </w:r>
                      <w:r w:rsidRPr="007E259C">
                        <w:rPr>
                          <w:rFonts w:ascii="Avenir Light" w:hAnsi="Avenir Light"/>
                          <w:sz w:val="32"/>
                          <w:szCs w:val="32"/>
                          <w:lang w:val="en-US"/>
                        </w:rPr>
                        <w:t>the themes of care and respect for our natural environment, the importance of recycling, and the rich heritage of Raphoe which includes a Neolithic Stone Circle, Ecclesiastical and Georgian Architecture</w:t>
                      </w:r>
                      <w:r w:rsidRPr="00477A6C">
                        <w:rPr>
                          <w:rFonts w:ascii="Avenir Light" w:hAnsi="Avenir Light"/>
                          <w:sz w:val="32"/>
                          <w:szCs w:val="32"/>
                          <w:lang w:val="en-US"/>
                        </w:rPr>
                        <w:t xml:space="preserve">. The proposals </w:t>
                      </w:r>
                      <w:r>
                        <w:rPr>
                          <w:rFonts w:ascii="Avenir Light" w:hAnsi="Avenir Light"/>
                          <w:sz w:val="32"/>
                          <w:szCs w:val="32"/>
                          <w:lang w:val="en-US"/>
                        </w:rPr>
                        <w:t xml:space="preserve">should outline how the project  will include during September 2016 a </w:t>
                      </w:r>
                      <w:r w:rsidRPr="00477A6C">
                        <w:rPr>
                          <w:rFonts w:ascii="Avenir Light" w:hAnsi="Avenir Light"/>
                          <w:sz w:val="32"/>
                          <w:szCs w:val="32"/>
                          <w:lang w:val="en-US"/>
                        </w:rPr>
                        <w:t>peri</w:t>
                      </w:r>
                      <w:r>
                        <w:rPr>
                          <w:rFonts w:ascii="Avenir Light" w:hAnsi="Avenir Light"/>
                          <w:sz w:val="32"/>
                          <w:szCs w:val="32"/>
                          <w:lang w:val="en-US"/>
                        </w:rPr>
                        <w:t>od of consultation and collabo</w:t>
                      </w:r>
                      <w:r w:rsidRPr="00477A6C">
                        <w:rPr>
                          <w:rFonts w:ascii="Avenir Light" w:hAnsi="Avenir Light"/>
                          <w:sz w:val="32"/>
                          <w:szCs w:val="32"/>
                          <w:lang w:val="en-US"/>
                        </w:rPr>
                        <w:t xml:space="preserve">ration </w:t>
                      </w:r>
                      <w:r>
                        <w:rPr>
                          <w:rFonts w:ascii="Avenir Light" w:hAnsi="Avenir Light"/>
                          <w:sz w:val="32"/>
                          <w:szCs w:val="32"/>
                          <w:lang w:val="en-US"/>
                        </w:rPr>
                        <w:t xml:space="preserve">by </w:t>
                      </w:r>
                      <w:r w:rsidRPr="00477A6C">
                        <w:rPr>
                          <w:rFonts w:ascii="Avenir Light" w:hAnsi="Avenir Light"/>
                          <w:sz w:val="32"/>
                          <w:szCs w:val="32"/>
                          <w:lang w:val="en-US"/>
                        </w:rPr>
                        <w:t>pupils in our art depar</w:t>
                      </w:r>
                      <w:r w:rsidR="007E7D58">
                        <w:rPr>
                          <w:rFonts w:ascii="Avenir Light" w:hAnsi="Avenir Light"/>
                          <w:sz w:val="32"/>
                          <w:szCs w:val="32"/>
                          <w:lang w:val="en-US"/>
                        </w:rPr>
                        <w:t>tment</w:t>
                      </w:r>
                      <w:bookmarkStart w:id="1" w:name="_GoBack"/>
                      <w:bookmarkEnd w:id="1"/>
                      <w:r w:rsidRPr="00477A6C">
                        <w:rPr>
                          <w:rFonts w:ascii="Avenir Light" w:hAnsi="Avenir Light"/>
                          <w:sz w:val="32"/>
                          <w:szCs w:val="32"/>
                          <w:lang w:val="en-US"/>
                        </w:rPr>
                        <w:t>.</w:t>
                      </w:r>
                      <w:r>
                        <w:rPr>
                          <w:rFonts w:ascii="Avenir Light" w:hAnsi="Avenir Light"/>
                          <w:sz w:val="32"/>
                          <w:szCs w:val="32"/>
                          <w:lang w:val="en-US"/>
                        </w:rPr>
                        <w:t xml:space="preserve"> </w:t>
                      </w:r>
                      <w:r w:rsidRPr="00AA0086">
                        <w:rPr>
                          <w:rFonts w:ascii="Avenir Light" w:hAnsi="Avenir Light"/>
                          <w:b/>
                          <w:sz w:val="32"/>
                          <w:szCs w:val="32"/>
                          <w:lang w:val="en-US"/>
                        </w:rPr>
                        <w:t>We will require the commission to be completed during our A</w:t>
                      </w:r>
                      <w:r w:rsidR="001D5FE0">
                        <w:rPr>
                          <w:rFonts w:ascii="Avenir Light" w:hAnsi="Avenir Light"/>
                          <w:b/>
                          <w:sz w:val="32"/>
                          <w:szCs w:val="32"/>
                          <w:lang w:val="en-US"/>
                        </w:rPr>
                        <w:t>u</w:t>
                      </w:r>
                      <w:r w:rsidRPr="00AA0086">
                        <w:rPr>
                          <w:rFonts w:ascii="Avenir Light" w:hAnsi="Avenir Light"/>
                          <w:b/>
                          <w:sz w:val="32"/>
                          <w:szCs w:val="32"/>
                          <w:lang w:val="en-US"/>
                        </w:rPr>
                        <w:t>tumn term 2016.</w:t>
                      </w:r>
                    </w:p>
                    <w:p w14:paraId="4D22AEA3" w14:textId="77777777" w:rsidR="00AA0086" w:rsidRDefault="00AA0086"/>
                  </w:txbxContent>
                </v:textbox>
                <w10:wrap type="square"/>
              </v:shape>
            </w:pict>
          </mc:Fallback>
        </mc:AlternateContent>
      </w:r>
      <w:r>
        <w:rPr>
          <w:rFonts w:ascii="Avenir Light" w:hAnsi="Avenir Light"/>
          <w:noProof/>
          <w:lang w:val="en-US"/>
        </w:rPr>
        <mc:AlternateContent>
          <mc:Choice Requires="wps">
            <w:drawing>
              <wp:anchor distT="0" distB="0" distL="114300" distR="114300" simplePos="0" relativeHeight="251667456" behindDoc="0" locked="0" layoutInCell="1" allowOverlap="1" wp14:anchorId="3B6DF91A" wp14:editId="4632474B">
                <wp:simplePos x="0" y="0"/>
                <wp:positionH relativeFrom="column">
                  <wp:posOffset>0</wp:posOffset>
                </wp:positionH>
                <wp:positionV relativeFrom="paragraph">
                  <wp:posOffset>-5080</wp:posOffset>
                </wp:positionV>
                <wp:extent cx="3771900" cy="497840"/>
                <wp:effectExtent l="0" t="0" r="0" b="10160"/>
                <wp:wrapSquare wrapText="bothSides"/>
                <wp:docPr id="6" name="Text Box 6"/>
                <wp:cNvGraphicFramePr/>
                <a:graphic xmlns:a="http://schemas.openxmlformats.org/drawingml/2006/main">
                  <a:graphicData uri="http://schemas.microsoft.com/office/word/2010/wordprocessingShape">
                    <wps:wsp>
                      <wps:cNvSpPr txBox="1"/>
                      <wps:spPr>
                        <a:xfrm>
                          <a:off x="0" y="0"/>
                          <a:ext cx="3771900" cy="4978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CEEB08" w14:textId="77777777" w:rsidR="00AA0086" w:rsidRPr="00373D35" w:rsidRDefault="00AA0086" w:rsidP="004D6BC4">
                            <w:pPr>
                              <w:widowControl w:val="0"/>
                              <w:autoSpaceDE w:val="0"/>
                              <w:autoSpaceDN w:val="0"/>
                              <w:adjustRightInd w:val="0"/>
                              <w:jc w:val="right"/>
                              <w:rPr>
                                <w:rFonts w:ascii="Avenir Light" w:hAnsi="Avenir Light" w:cs="Calibri"/>
                                <w:sz w:val="20"/>
                                <w:szCs w:val="20"/>
                                <w:lang w:val="en-US"/>
                              </w:rPr>
                            </w:pPr>
                            <w:r w:rsidRPr="00373D35">
                              <w:rPr>
                                <w:rFonts w:ascii="Avenir Light" w:hAnsi="Avenir Light" w:cs="Calibri"/>
                                <w:sz w:val="20"/>
                                <w:szCs w:val="20"/>
                                <w:lang w:val="en-US"/>
                              </w:rPr>
                              <w:t>Corridor – approximately 14.5 metres left to right</w:t>
                            </w:r>
                          </w:p>
                          <w:p w14:paraId="6F1B9E8B" w14:textId="77777777" w:rsidR="00AA0086" w:rsidRPr="00477A6C" w:rsidRDefault="00AA0086" w:rsidP="004D6BC4">
                            <w:pPr>
                              <w:widowControl w:val="0"/>
                              <w:autoSpaceDE w:val="0"/>
                              <w:autoSpaceDN w:val="0"/>
                              <w:adjustRightInd w:val="0"/>
                              <w:jc w:val="right"/>
                              <w:rPr>
                                <w:rFonts w:ascii="Avenir Light" w:hAnsi="Avenir Light" w:cs="Calibri"/>
                                <w:sz w:val="32"/>
                                <w:szCs w:val="32"/>
                                <w:lang w:val="en-US"/>
                              </w:rPr>
                            </w:pPr>
                            <w:r w:rsidRPr="00373D35">
                              <w:rPr>
                                <w:rFonts w:ascii="Avenir Light" w:hAnsi="Avenir Light" w:cs="Calibri"/>
                                <w:sz w:val="20"/>
                                <w:szCs w:val="20"/>
                                <w:lang w:val="en-US"/>
                              </w:rPr>
                              <w:t>Space - approximately 22 metres x 14.</w:t>
                            </w:r>
                            <w:r>
                              <w:rPr>
                                <w:rFonts w:ascii="Avenir Light" w:hAnsi="Avenir Light" w:cs="Calibri"/>
                                <w:sz w:val="20"/>
                                <w:szCs w:val="20"/>
                                <w:lang w:val="en-US"/>
                              </w:rPr>
                              <w:t>5</w:t>
                            </w:r>
                            <w:r w:rsidRPr="00373D35">
                              <w:rPr>
                                <w:rFonts w:ascii="Avenir Light" w:hAnsi="Avenir Light" w:cs="Calibri"/>
                                <w:sz w:val="20"/>
                                <w:szCs w:val="20"/>
                                <w:lang w:val="en-US"/>
                              </w:rPr>
                              <w:t xml:space="preserve"> metres</w:t>
                            </w:r>
                            <w:r>
                              <w:rPr>
                                <w:rFonts w:ascii="Avenir Light" w:hAnsi="Avenir Light" w:cs="Calibri"/>
                                <w:sz w:val="32"/>
                                <w:szCs w:val="32"/>
                                <w:lang w:val="en-US"/>
                              </w:rPr>
                              <w:t xml:space="preserve"> </w:t>
                            </w:r>
                          </w:p>
                          <w:p w14:paraId="119E3874" w14:textId="77777777" w:rsidR="00AA0086" w:rsidRDefault="00AA0086" w:rsidP="00373D35">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0;margin-top:-.35pt;width:297pt;height:3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" filled="f" stroked="f">
                <v:textbox>
                  <w:txbxContent>
                    <w:p w14:paraId="7ACEEB08" w14:textId="77777777" w:rsidR="00AA0086" w:rsidRPr="00373D35" w:rsidRDefault="00AA0086" w:rsidP="004D6BC4">
                      <w:pPr>
                        <w:widowControl w:val="0"/>
                        <w:autoSpaceDE w:val="0"/>
                        <w:autoSpaceDN w:val="0"/>
                        <w:adjustRightInd w:val="0"/>
                        <w:jc w:val="right"/>
                        <w:rPr>
                          <w:rFonts w:ascii="Avenir Light" w:hAnsi="Avenir Light" w:cs="Calibri"/>
                          <w:sz w:val="20"/>
                          <w:szCs w:val="20"/>
                          <w:lang w:val="en-US"/>
                        </w:rPr>
                      </w:pPr>
                      <w:r w:rsidRPr="00373D35">
                        <w:rPr>
                          <w:rFonts w:ascii="Avenir Light" w:hAnsi="Avenir Light" w:cs="Calibri"/>
                          <w:sz w:val="20"/>
                          <w:szCs w:val="20"/>
                          <w:lang w:val="en-US"/>
                        </w:rPr>
                        <w:t>Corridor – approximately 14.5 metres left to right</w:t>
                      </w:r>
                    </w:p>
                    <w:p w14:paraId="6F1B9E8B" w14:textId="77777777" w:rsidR="00AA0086" w:rsidRPr="00477A6C" w:rsidRDefault="00AA0086" w:rsidP="004D6BC4">
                      <w:pPr>
                        <w:widowControl w:val="0"/>
                        <w:autoSpaceDE w:val="0"/>
                        <w:autoSpaceDN w:val="0"/>
                        <w:adjustRightInd w:val="0"/>
                        <w:jc w:val="right"/>
                        <w:rPr>
                          <w:rFonts w:ascii="Avenir Light" w:hAnsi="Avenir Light" w:cs="Calibri"/>
                          <w:sz w:val="32"/>
                          <w:szCs w:val="32"/>
                          <w:lang w:val="en-US"/>
                        </w:rPr>
                      </w:pPr>
                      <w:r w:rsidRPr="00373D35">
                        <w:rPr>
                          <w:rFonts w:ascii="Avenir Light" w:hAnsi="Avenir Light" w:cs="Calibri"/>
                          <w:sz w:val="20"/>
                          <w:szCs w:val="20"/>
                          <w:lang w:val="en-US"/>
                        </w:rPr>
                        <w:t>Space - approximately 22 metres x 14.</w:t>
                      </w:r>
                      <w:r>
                        <w:rPr>
                          <w:rFonts w:ascii="Avenir Light" w:hAnsi="Avenir Light" w:cs="Calibri"/>
                          <w:sz w:val="20"/>
                          <w:szCs w:val="20"/>
                          <w:lang w:val="en-US"/>
                        </w:rPr>
                        <w:t>5</w:t>
                      </w:r>
                      <w:r w:rsidRPr="00373D35">
                        <w:rPr>
                          <w:rFonts w:ascii="Avenir Light" w:hAnsi="Avenir Light" w:cs="Calibri"/>
                          <w:sz w:val="20"/>
                          <w:szCs w:val="20"/>
                          <w:lang w:val="en-US"/>
                        </w:rPr>
                        <w:t xml:space="preserve"> metres</w:t>
                      </w:r>
                      <w:r>
                        <w:rPr>
                          <w:rFonts w:ascii="Avenir Light" w:hAnsi="Avenir Light" w:cs="Calibri"/>
                          <w:sz w:val="32"/>
                          <w:szCs w:val="32"/>
                          <w:lang w:val="en-US"/>
                        </w:rPr>
                        <w:t xml:space="preserve"> </w:t>
                      </w:r>
                    </w:p>
                    <w:p w14:paraId="119E3874" w14:textId="77777777" w:rsidR="00AA0086" w:rsidRDefault="00AA0086" w:rsidP="00373D35">
                      <w:pPr>
                        <w:jc w:val="right"/>
                      </w:pPr>
                    </w:p>
                  </w:txbxContent>
                </v:textbox>
                <w10:wrap type="square"/>
              </v:shape>
            </w:pict>
          </mc:Fallback>
        </mc:AlternateContent>
      </w:r>
    </w:p>
    <w:p w14:paraId="4159A299" w14:textId="208815D9" w:rsidR="00D8630B" w:rsidRPr="00FA52E5" w:rsidRDefault="007E259C" w:rsidP="00DE0F72">
      <w:pPr>
        <w:spacing w:line="360" w:lineRule="auto"/>
        <w:jc w:val="both"/>
        <w:rPr>
          <w:rFonts w:ascii="Avenir Light" w:hAnsi="Avenir Light"/>
          <w:lang w:val="en-US"/>
        </w:rPr>
      </w:pPr>
      <w:r>
        <w:rPr>
          <w:rFonts w:ascii="Avenir Light" w:hAnsi="Avenir Light"/>
          <w:noProof/>
          <w:lang w:val="en-US"/>
        </w:rPr>
        <mc:AlternateContent>
          <mc:Choice Requires="wps">
            <w:drawing>
              <wp:anchor distT="0" distB="0" distL="114300" distR="114300" simplePos="0" relativeHeight="251663360" behindDoc="0" locked="0" layoutInCell="1" allowOverlap="1" wp14:anchorId="4314DE1D" wp14:editId="4938EC30">
                <wp:simplePos x="0" y="0"/>
                <wp:positionH relativeFrom="column">
                  <wp:posOffset>2514600</wp:posOffset>
                </wp:positionH>
                <wp:positionV relativeFrom="paragraph">
                  <wp:posOffset>-228600</wp:posOffset>
                </wp:positionV>
                <wp:extent cx="6400800" cy="6400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6400800" cy="6400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B64191" w14:textId="3FA8D1CE" w:rsidR="00AA0086" w:rsidRPr="008A3E27" w:rsidRDefault="00AA0086" w:rsidP="000B4B76">
                            <w:pPr>
                              <w:spacing w:line="360" w:lineRule="auto"/>
                              <w:jc w:val="both"/>
                              <w:rPr>
                                <w:rFonts w:ascii="Avenir Light" w:hAnsi="Avenir Light"/>
                              </w:rPr>
                            </w:pPr>
                            <w:r w:rsidRPr="00DE0F72">
                              <w:rPr>
                                <w:rFonts w:ascii="Avenir Light" w:hAnsi="Avenir Light"/>
                                <w:sz w:val="32"/>
                                <w:szCs w:val="32"/>
                              </w:rPr>
                              <w:t>Situated in the heart of Raphoe, Deele College, a DEIS school, has a wide catchment area, covering eighteen feeder primary schools</w:t>
                            </w:r>
                            <w:r>
                              <w:rPr>
                                <w:rFonts w:ascii="Avenir Light" w:hAnsi="Avenir Light"/>
                                <w:sz w:val="32"/>
                                <w:szCs w:val="32"/>
                              </w:rPr>
                              <w:t xml:space="preserve"> </w:t>
                            </w:r>
                            <w:r w:rsidRPr="007E259C">
                              <w:rPr>
                                <w:rFonts w:ascii="Avenir Light" w:hAnsi="Avenir Light" w:cs="Arial"/>
                                <w:bCs/>
                                <w:iCs/>
                                <w:color w:val="1A1A1A"/>
                                <w:sz w:val="32"/>
                                <w:szCs w:val="32"/>
                                <w:lang w:val="en-US"/>
                              </w:rPr>
                              <w:t>and operates under the aegis of Donegal Education and Training Board</w:t>
                            </w:r>
                            <w:r>
                              <w:rPr>
                                <w:rFonts w:ascii="Avenir Light" w:hAnsi="Avenir Light" w:cs="Arial"/>
                                <w:bCs/>
                                <w:iCs/>
                                <w:color w:val="1A1A1A"/>
                                <w:sz w:val="32"/>
                                <w:szCs w:val="32"/>
                                <w:lang w:val="en-US"/>
                              </w:rPr>
                              <w:t xml:space="preserve">. </w:t>
                            </w:r>
                            <w:r w:rsidRPr="007E259C">
                              <w:rPr>
                                <w:rFonts w:ascii="Avenir Light" w:hAnsi="Avenir Light"/>
                                <w:bCs/>
                                <w:iCs/>
                                <w:sz w:val="32"/>
                                <w:szCs w:val="32"/>
                                <w:lang w:val="en-US"/>
                              </w:rPr>
                              <w:t>The school was first establis</w:t>
                            </w:r>
                            <w:r>
                              <w:rPr>
                                <w:rFonts w:ascii="Avenir Light" w:hAnsi="Avenir Light"/>
                                <w:bCs/>
                                <w:iCs/>
                                <w:sz w:val="32"/>
                                <w:szCs w:val="32"/>
                                <w:lang w:val="en-US"/>
                              </w:rPr>
                              <w:t>hed in 1965 under the agency County</w:t>
                            </w:r>
                            <w:r w:rsidRPr="007E259C">
                              <w:rPr>
                                <w:rFonts w:ascii="Avenir Light" w:hAnsi="Avenir Light"/>
                                <w:bCs/>
                                <w:iCs/>
                                <w:sz w:val="32"/>
                                <w:szCs w:val="32"/>
                                <w:lang w:val="en-US"/>
                              </w:rPr>
                              <w:t xml:space="preserve"> Donegal Vocational Education Committee (now Donegal Education and Training Board).  A major extension was construed at the School in 1985 to cater for</w:t>
                            </w:r>
                            <w:r>
                              <w:rPr>
                                <w:rFonts w:ascii="Avenir Light" w:hAnsi="Avenir Light"/>
                                <w:b/>
                                <w:bCs/>
                                <w:i/>
                                <w:iCs/>
                                <w:sz w:val="32"/>
                                <w:szCs w:val="32"/>
                                <w:lang w:val="en-US"/>
                              </w:rPr>
                              <w:t xml:space="preserve"> </w:t>
                            </w:r>
                            <w:r w:rsidRPr="00DE0F72">
                              <w:rPr>
                                <w:rFonts w:ascii="Avenir Light" w:hAnsi="Avenir Light"/>
                                <w:sz w:val="32"/>
                                <w:szCs w:val="32"/>
                              </w:rPr>
                              <w:t>420 students. Ther</w:t>
                            </w:r>
                            <w:r>
                              <w:rPr>
                                <w:rFonts w:ascii="Avenir Light" w:hAnsi="Avenir Light"/>
                                <w:sz w:val="32"/>
                                <w:szCs w:val="32"/>
                              </w:rPr>
                              <w:t xml:space="preserve">e are currently 520 students </w:t>
                            </w:r>
                            <w:r w:rsidRPr="00DE0F72">
                              <w:rPr>
                                <w:rFonts w:ascii="Avenir Light" w:hAnsi="Avenir Light"/>
                                <w:sz w:val="32"/>
                                <w:szCs w:val="32"/>
                              </w:rPr>
                              <w:t>attending the school and the enrolment each year is increasing.</w:t>
                            </w:r>
                            <w:r>
                              <w:rPr>
                                <w:rFonts w:ascii="Avenir Light" w:hAnsi="Avenir Light"/>
                              </w:rPr>
                              <w:t xml:space="preserve"> </w:t>
                            </w:r>
                            <w:r>
                              <w:rPr>
                                <w:rFonts w:ascii="Avenir Light" w:hAnsi="Avenir Light"/>
                                <w:sz w:val="32"/>
                                <w:szCs w:val="32"/>
                              </w:rPr>
                              <w:t>Our new extension opened in April 2016 and it</w:t>
                            </w:r>
                            <w:r w:rsidRPr="00DE0F72">
                              <w:rPr>
                                <w:rFonts w:ascii="Avenir Light" w:hAnsi="Avenir Light"/>
                                <w:sz w:val="32"/>
                                <w:szCs w:val="32"/>
                              </w:rPr>
                              <w:t xml:space="preserve"> inc</w:t>
                            </w:r>
                            <w:r>
                              <w:rPr>
                                <w:rFonts w:ascii="Avenir Light" w:hAnsi="Avenir Light"/>
                                <w:sz w:val="32"/>
                                <w:szCs w:val="32"/>
                              </w:rPr>
                              <w:t>l</w:t>
                            </w:r>
                            <w:r w:rsidRPr="00DE0F72">
                              <w:rPr>
                                <w:rFonts w:ascii="Avenir Light" w:hAnsi="Avenir Light"/>
                                <w:sz w:val="32"/>
                                <w:szCs w:val="32"/>
                              </w:rPr>
                              <w:t>udes new science laboratories, a Design and Communications Graphics Room, new Home Economics rooms, Music/Drama and Arts &amp; Crafts facilities and extra space for Learning Support, Guidance and Pastoral Care, with the addition of a new fitness suite</w:t>
                            </w:r>
                            <w:r>
                              <w:rPr>
                                <w:rFonts w:ascii="Avenir Light" w:hAnsi="Avenir Light"/>
                                <w:sz w:val="32"/>
                                <w:szCs w:val="32"/>
                              </w:rPr>
                              <w:t xml:space="preserve">, </w:t>
                            </w:r>
                            <w:r w:rsidRPr="00DE0F72">
                              <w:rPr>
                                <w:rFonts w:ascii="Avenir Light" w:hAnsi="Avenir Light"/>
                                <w:sz w:val="32"/>
                                <w:szCs w:val="32"/>
                              </w:rPr>
                              <w:t>a multimedia learning laboratory and new IT suites, equipped with the latest technology, all that is needed in terms of technology in the 21st century.</w:t>
                            </w:r>
                            <w:r>
                              <w:rPr>
                                <w:rFonts w:ascii="Avenir Light" w:hAnsi="Avenir Light"/>
                              </w:rPr>
                              <w:t xml:space="preserve"> </w:t>
                            </w:r>
                          </w:p>
                          <w:p w14:paraId="1CFE3CE8" w14:textId="77777777" w:rsidR="00AA0086" w:rsidRDefault="00AA00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98pt;margin-top:-17.95pt;width:7in;height:7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" filled="f" stroked="f">
                <v:textbox>
                  <w:txbxContent>
                    <w:p w14:paraId="5AB64191" w14:textId="3FA8D1CE" w:rsidR="00AA0086" w:rsidRPr="008A3E27" w:rsidRDefault="00AA0086" w:rsidP="000B4B76">
                      <w:pPr>
                        <w:spacing w:line="360" w:lineRule="auto"/>
                        <w:jc w:val="both"/>
                        <w:rPr>
                          <w:rFonts w:ascii="Avenir Light" w:hAnsi="Avenir Light"/>
                        </w:rPr>
                      </w:pPr>
                      <w:r w:rsidRPr="00DE0F72">
                        <w:rPr>
                          <w:rFonts w:ascii="Avenir Light" w:hAnsi="Avenir Light"/>
                          <w:sz w:val="32"/>
                          <w:szCs w:val="32"/>
                        </w:rPr>
                        <w:t>Situated in the heart of Raphoe, Deele College, a DEIS school, has a wide catchment area, covering eighteen feeder primary schools</w:t>
                      </w:r>
                      <w:r>
                        <w:rPr>
                          <w:rFonts w:ascii="Avenir Light" w:hAnsi="Avenir Light"/>
                          <w:sz w:val="32"/>
                          <w:szCs w:val="32"/>
                        </w:rPr>
                        <w:t xml:space="preserve"> </w:t>
                      </w:r>
                      <w:r w:rsidRPr="007E259C">
                        <w:rPr>
                          <w:rFonts w:ascii="Avenir Light" w:hAnsi="Avenir Light" w:cs="Arial"/>
                          <w:bCs/>
                          <w:iCs/>
                          <w:color w:val="1A1A1A"/>
                          <w:sz w:val="32"/>
                          <w:szCs w:val="32"/>
                          <w:lang w:val="en-US"/>
                        </w:rPr>
                        <w:t>and operates under the aegis of Donegal Education and Training Board</w:t>
                      </w:r>
                      <w:r>
                        <w:rPr>
                          <w:rFonts w:ascii="Avenir Light" w:hAnsi="Avenir Light" w:cs="Arial"/>
                          <w:bCs/>
                          <w:iCs/>
                          <w:color w:val="1A1A1A"/>
                          <w:sz w:val="32"/>
                          <w:szCs w:val="32"/>
                          <w:lang w:val="en-US"/>
                        </w:rPr>
                        <w:t xml:space="preserve">. </w:t>
                      </w:r>
                      <w:r w:rsidRPr="007E259C">
                        <w:rPr>
                          <w:rFonts w:ascii="Avenir Light" w:hAnsi="Avenir Light"/>
                          <w:bCs/>
                          <w:iCs/>
                          <w:sz w:val="32"/>
                          <w:szCs w:val="32"/>
                          <w:lang w:val="en-US"/>
                        </w:rPr>
                        <w:t>The school was first establis</w:t>
                      </w:r>
                      <w:r>
                        <w:rPr>
                          <w:rFonts w:ascii="Avenir Light" w:hAnsi="Avenir Light"/>
                          <w:bCs/>
                          <w:iCs/>
                          <w:sz w:val="32"/>
                          <w:szCs w:val="32"/>
                          <w:lang w:val="en-US"/>
                        </w:rPr>
                        <w:t>hed in 1965 under the agency County</w:t>
                      </w:r>
                      <w:r w:rsidRPr="007E259C">
                        <w:rPr>
                          <w:rFonts w:ascii="Avenir Light" w:hAnsi="Avenir Light"/>
                          <w:bCs/>
                          <w:iCs/>
                          <w:sz w:val="32"/>
                          <w:szCs w:val="32"/>
                          <w:lang w:val="en-US"/>
                        </w:rPr>
                        <w:t xml:space="preserve"> Donegal Vocational Education Committee (now Donegal Education and Training Board).  A major extension was construed at the School in 1985 to cater for</w:t>
                      </w:r>
                      <w:r>
                        <w:rPr>
                          <w:rFonts w:ascii="Avenir Light" w:hAnsi="Avenir Light"/>
                          <w:b/>
                          <w:bCs/>
                          <w:i/>
                          <w:iCs/>
                          <w:sz w:val="32"/>
                          <w:szCs w:val="32"/>
                          <w:lang w:val="en-US"/>
                        </w:rPr>
                        <w:t xml:space="preserve"> </w:t>
                      </w:r>
                      <w:r w:rsidRPr="00DE0F72">
                        <w:rPr>
                          <w:rFonts w:ascii="Avenir Light" w:hAnsi="Avenir Light"/>
                          <w:sz w:val="32"/>
                          <w:szCs w:val="32"/>
                        </w:rPr>
                        <w:t>420 students. Ther</w:t>
                      </w:r>
                      <w:r>
                        <w:rPr>
                          <w:rFonts w:ascii="Avenir Light" w:hAnsi="Avenir Light"/>
                          <w:sz w:val="32"/>
                          <w:szCs w:val="32"/>
                        </w:rPr>
                        <w:t xml:space="preserve">e are currently 520 students </w:t>
                      </w:r>
                      <w:r w:rsidRPr="00DE0F72">
                        <w:rPr>
                          <w:rFonts w:ascii="Avenir Light" w:hAnsi="Avenir Light"/>
                          <w:sz w:val="32"/>
                          <w:szCs w:val="32"/>
                        </w:rPr>
                        <w:t>attending the school and the enrolment each year is increasing.</w:t>
                      </w:r>
                      <w:r>
                        <w:rPr>
                          <w:rFonts w:ascii="Avenir Light" w:hAnsi="Avenir Light"/>
                        </w:rPr>
                        <w:t xml:space="preserve"> </w:t>
                      </w:r>
                      <w:r>
                        <w:rPr>
                          <w:rFonts w:ascii="Avenir Light" w:hAnsi="Avenir Light"/>
                          <w:sz w:val="32"/>
                          <w:szCs w:val="32"/>
                        </w:rPr>
                        <w:t>Our new extension opened in April 2016 and it</w:t>
                      </w:r>
                      <w:r w:rsidRPr="00DE0F72">
                        <w:rPr>
                          <w:rFonts w:ascii="Avenir Light" w:hAnsi="Avenir Light"/>
                          <w:sz w:val="32"/>
                          <w:szCs w:val="32"/>
                        </w:rPr>
                        <w:t xml:space="preserve"> inc</w:t>
                      </w:r>
                      <w:r>
                        <w:rPr>
                          <w:rFonts w:ascii="Avenir Light" w:hAnsi="Avenir Light"/>
                          <w:sz w:val="32"/>
                          <w:szCs w:val="32"/>
                        </w:rPr>
                        <w:t>l</w:t>
                      </w:r>
                      <w:r w:rsidRPr="00DE0F72">
                        <w:rPr>
                          <w:rFonts w:ascii="Avenir Light" w:hAnsi="Avenir Light"/>
                          <w:sz w:val="32"/>
                          <w:szCs w:val="32"/>
                        </w:rPr>
                        <w:t>udes new science laboratories, a Design and Communications Graphics Room, new Home Economics rooms, Music/Drama and Arts &amp; Crafts facilities and extra space for Learning Support, Guidance and Pastoral Care, with the addition of a new fitness suite</w:t>
                      </w:r>
                      <w:r>
                        <w:rPr>
                          <w:rFonts w:ascii="Avenir Light" w:hAnsi="Avenir Light"/>
                          <w:sz w:val="32"/>
                          <w:szCs w:val="32"/>
                        </w:rPr>
                        <w:t xml:space="preserve">, </w:t>
                      </w:r>
                      <w:r w:rsidRPr="00DE0F72">
                        <w:rPr>
                          <w:rFonts w:ascii="Avenir Light" w:hAnsi="Avenir Light"/>
                          <w:sz w:val="32"/>
                          <w:szCs w:val="32"/>
                        </w:rPr>
                        <w:t>a multimedia learning laboratory and new IT suites, equipped with the latest technology, all that is needed in terms of technology in the 21st century.</w:t>
                      </w:r>
                      <w:r>
                        <w:rPr>
                          <w:rFonts w:ascii="Avenir Light" w:hAnsi="Avenir Light"/>
                        </w:rPr>
                        <w:t xml:space="preserve"> </w:t>
                      </w:r>
                    </w:p>
                    <w:p w14:paraId="1CFE3CE8" w14:textId="77777777" w:rsidR="00AA0086" w:rsidRDefault="00AA0086"/>
                  </w:txbxContent>
                </v:textbox>
                <w10:wrap type="square"/>
              </v:shape>
            </w:pict>
          </mc:Fallback>
        </mc:AlternateContent>
      </w:r>
      <w:r>
        <w:rPr>
          <w:rFonts w:ascii="Avenir Light" w:hAnsi="Avenir Light"/>
          <w:noProof/>
          <w:lang w:val="en-US"/>
        </w:rPr>
        <w:drawing>
          <wp:inline distT="0" distB="0" distL="0" distR="0" wp14:anchorId="6243E67D" wp14:editId="1FBADACF">
            <wp:extent cx="2400300" cy="5710555"/>
            <wp:effectExtent l="0" t="0" r="12700" b="4445"/>
            <wp:docPr id="2" name="Picture 2" descr="Black Buffalo:Deele College:15285897765_5fcd8c0d59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Buffalo:Deele College:15285897765_5fcd8c0d59_b.jp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2400300" cy="5710555"/>
                    </a:xfrm>
                    <a:prstGeom prst="rect">
                      <a:avLst/>
                    </a:prstGeom>
                    <a:noFill/>
                    <a:ln>
                      <a:noFill/>
                    </a:ln>
                  </pic:spPr>
                </pic:pic>
              </a:graphicData>
            </a:graphic>
          </wp:inline>
        </w:drawing>
      </w:r>
    </w:p>
    <w:p w14:paraId="26BF8D31" w14:textId="77777777" w:rsidR="00D8630B" w:rsidRDefault="00D8630B" w:rsidP="00D36496">
      <w:pPr>
        <w:rPr>
          <w:rFonts w:ascii="Avenir Light" w:hAnsi="Avenir Light"/>
          <w:b/>
          <w:sz w:val="32"/>
          <w:szCs w:val="32"/>
        </w:rPr>
      </w:pPr>
      <w:r w:rsidRPr="00DE0F72">
        <w:rPr>
          <w:rFonts w:ascii="Avenir Light" w:hAnsi="Avenir Light"/>
          <w:b/>
          <w:sz w:val="32"/>
          <w:szCs w:val="32"/>
        </w:rPr>
        <w:t>Local context: Raphoe</w:t>
      </w:r>
    </w:p>
    <w:p w14:paraId="1D9860D4" w14:textId="77777777" w:rsidR="00D36496" w:rsidRPr="00DE0F72" w:rsidRDefault="00D36496" w:rsidP="00D36496">
      <w:pPr>
        <w:rPr>
          <w:rFonts w:ascii="Avenir Light" w:hAnsi="Avenir Light"/>
          <w:b/>
          <w:sz w:val="32"/>
          <w:szCs w:val="32"/>
        </w:rPr>
      </w:pPr>
    </w:p>
    <w:p w14:paraId="79C75830" w14:textId="77777777" w:rsidR="00C46247" w:rsidRPr="00DE0F72" w:rsidRDefault="00C46247" w:rsidP="00DE0F72">
      <w:pPr>
        <w:spacing w:line="360" w:lineRule="auto"/>
        <w:jc w:val="both"/>
        <w:rPr>
          <w:rFonts w:ascii="Avenir Light" w:hAnsi="Avenir Light"/>
          <w:sz w:val="32"/>
          <w:szCs w:val="32"/>
        </w:rPr>
      </w:pPr>
      <w:r w:rsidRPr="00DE0F72">
        <w:rPr>
          <w:rFonts w:ascii="Avenir Light" w:hAnsi="Avenir Light"/>
          <w:sz w:val="32"/>
          <w:szCs w:val="32"/>
        </w:rPr>
        <w:t>Raphoe is a small town situated on the lower slopes of Mongorry Hill in the fertile area of East Donegal known as 'The Laggan'. The name is most likely derived from the Irish 'lag' or 'lug' which means a flat or hollow place. Raphoe derives it's name from 'Rath Bhoth' meaning 'Ringfort of the Huts'. The early monks constructed their huts from clay and wattle and surrounded them with a strong fortified mound.</w:t>
      </w:r>
    </w:p>
    <w:p w14:paraId="2F07323B" w14:textId="58B5B658" w:rsidR="00592114" w:rsidRDefault="00C46247" w:rsidP="00DE0F72">
      <w:pPr>
        <w:spacing w:line="360" w:lineRule="auto"/>
        <w:jc w:val="both"/>
        <w:rPr>
          <w:rFonts w:ascii="Avenir Light" w:hAnsi="Avenir Light"/>
          <w:sz w:val="32"/>
          <w:szCs w:val="32"/>
        </w:rPr>
      </w:pPr>
      <w:r w:rsidRPr="00DE0F72">
        <w:rPr>
          <w:rFonts w:ascii="Avenir Light" w:hAnsi="Avenir Light"/>
          <w:sz w:val="32"/>
          <w:szCs w:val="32"/>
        </w:rPr>
        <w:t>Raphoe is regarded as 'The smallest cathedral city in Europe' and this appears to date back to a petition dated July 15, 1600 to Pope Clement the Eighth from the city of Raphoe.</w:t>
      </w:r>
      <w:r w:rsidR="00D36496">
        <w:rPr>
          <w:rFonts w:ascii="Avenir Light" w:hAnsi="Avenir Light"/>
          <w:sz w:val="32"/>
          <w:szCs w:val="32"/>
        </w:rPr>
        <w:t xml:space="preserve"> </w:t>
      </w:r>
      <w:r w:rsidRPr="00DE0F72">
        <w:rPr>
          <w:rFonts w:ascii="Avenir Light" w:hAnsi="Avenir Light"/>
          <w:sz w:val="32"/>
          <w:szCs w:val="32"/>
        </w:rPr>
        <w:t>Although originally a monastic settlement, Raphoe is now essentially a Plantation Town. The scheme for plantation placed a heavy emphasis on the importance of urban settlement. The town was a large nucleated settlement which provided service facilities such as a Church, School, Inn or "Tap-House" and, in particular a weekly market.</w:t>
      </w:r>
      <w:r w:rsidR="00D36496">
        <w:rPr>
          <w:rFonts w:ascii="Avenir Light" w:hAnsi="Avenir Light"/>
          <w:sz w:val="32"/>
          <w:szCs w:val="32"/>
        </w:rPr>
        <w:t xml:space="preserve"> </w:t>
      </w:r>
      <w:r w:rsidRPr="00DE0F72">
        <w:rPr>
          <w:rFonts w:ascii="Avenir Light" w:hAnsi="Avenir Light"/>
          <w:sz w:val="32"/>
          <w:szCs w:val="32"/>
        </w:rPr>
        <w:t>Raphoe was one of 25 original sites designated to be corporate towns by the plantation commissioners in 1609. The focal point of the plantation town was the market place or "Diamond".</w:t>
      </w:r>
      <w:r w:rsidR="00592114">
        <w:rPr>
          <w:rFonts w:ascii="Avenir Light" w:hAnsi="Avenir Light"/>
          <w:sz w:val="32"/>
          <w:szCs w:val="32"/>
        </w:rPr>
        <w:t xml:space="preserve"> </w:t>
      </w:r>
      <w:r w:rsidRPr="00DE0F72">
        <w:rPr>
          <w:rFonts w:ascii="Avenir Light" w:hAnsi="Avenir Light"/>
          <w:sz w:val="32"/>
          <w:szCs w:val="32"/>
        </w:rPr>
        <w:t>The 'Diamond' does not refer to the shape of the marketplace. It can follow any plan, although all occur at road intersections. A patent to hold fairs was granted to Bishop Andrew Knox in 1630. The Market House, built in 1874, with the purpose of collecting toils from farmers on fair days once stood in the centre of the Diamond.</w:t>
      </w:r>
    </w:p>
    <w:p w14:paraId="217A95BE" w14:textId="4D95E768" w:rsidR="000E68F3" w:rsidRPr="00D36496" w:rsidRDefault="00C46247" w:rsidP="00DE0F72">
      <w:pPr>
        <w:spacing w:line="360" w:lineRule="auto"/>
        <w:jc w:val="both"/>
        <w:rPr>
          <w:rFonts w:ascii="Avenir Light" w:hAnsi="Avenir Light"/>
          <w:sz w:val="32"/>
          <w:szCs w:val="32"/>
        </w:rPr>
      </w:pPr>
      <w:r w:rsidRPr="00DE0F72">
        <w:rPr>
          <w:rFonts w:ascii="Avenir Light" w:hAnsi="Avenir Light"/>
          <w:sz w:val="32"/>
          <w:szCs w:val="32"/>
        </w:rPr>
        <w:t>Raphoe was designated a 'Heritage Town' by Donegal County Council in 2000 and contains several fine examples of ecclesiastical and Georgian architecture.</w:t>
      </w:r>
      <w:r w:rsidR="00592114">
        <w:rPr>
          <w:rFonts w:ascii="Avenir Light" w:hAnsi="Avenir Light"/>
          <w:sz w:val="32"/>
          <w:szCs w:val="32"/>
        </w:rPr>
        <w:t xml:space="preserve"> </w:t>
      </w:r>
      <w:r w:rsidRPr="00DE0F72">
        <w:rPr>
          <w:rFonts w:ascii="Avenir Light" w:hAnsi="Avenir Light"/>
          <w:sz w:val="32"/>
          <w:szCs w:val="32"/>
        </w:rPr>
        <w:t>The rich agricultural land around Raphoe has been inhabited and cultivated for thousands of years,</w:t>
      </w:r>
      <w:r w:rsidR="00592114">
        <w:rPr>
          <w:rFonts w:ascii="Avenir Light" w:hAnsi="Avenir Light"/>
          <w:sz w:val="32"/>
          <w:szCs w:val="32"/>
        </w:rPr>
        <w:t xml:space="preserve"> </w:t>
      </w:r>
      <w:r w:rsidRPr="00DE0F72">
        <w:rPr>
          <w:rFonts w:ascii="Avenir Light" w:hAnsi="Avenir Light"/>
          <w:sz w:val="32"/>
          <w:szCs w:val="32"/>
        </w:rPr>
        <w:t>and evidence of this can be seen through monuments such as the</w:t>
      </w:r>
      <w:r w:rsidR="00592114">
        <w:rPr>
          <w:rFonts w:ascii="Avenir Light" w:hAnsi="Avenir Light"/>
          <w:sz w:val="32"/>
          <w:szCs w:val="32"/>
        </w:rPr>
        <w:t xml:space="preserve"> </w:t>
      </w:r>
      <w:r w:rsidR="00592114" w:rsidRPr="00592114">
        <w:rPr>
          <w:rFonts w:ascii="Avenir Light" w:hAnsi="Avenir Light"/>
          <w:sz w:val="32"/>
          <w:szCs w:val="32"/>
          <w:lang w:val="en-US"/>
        </w:rPr>
        <w:t xml:space="preserve">Beltany Stone head (most likely a Celtic God)  which is </w:t>
      </w:r>
      <w:r w:rsidR="00592114">
        <w:rPr>
          <w:rFonts w:ascii="Avenir Light" w:hAnsi="Avenir Light"/>
          <w:sz w:val="32"/>
          <w:szCs w:val="32"/>
          <w:lang w:val="en-US"/>
        </w:rPr>
        <w:t xml:space="preserve">held </w:t>
      </w:r>
      <w:r w:rsidR="00592114" w:rsidRPr="00592114">
        <w:rPr>
          <w:rFonts w:ascii="Avenir Light" w:hAnsi="Avenir Light"/>
          <w:sz w:val="32"/>
          <w:szCs w:val="32"/>
          <w:lang w:val="en-US"/>
        </w:rPr>
        <w:t xml:space="preserve">in the </w:t>
      </w:r>
      <w:r w:rsidR="00592114">
        <w:rPr>
          <w:rFonts w:ascii="Avenir Light" w:hAnsi="Avenir Light"/>
          <w:sz w:val="32"/>
          <w:szCs w:val="32"/>
          <w:lang w:val="en-US"/>
        </w:rPr>
        <w:t xml:space="preserve">collection of the </w:t>
      </w:r>
      <w:r w:rsidR="00592114" w:rsidRPr="00592114">
        <w:rPr>
          <w:rFonts w:ascii="Avenir Light" w:hAnsi="Avenir Light"/>
          <w:sz w:val="32"/>
          <w:szCs w:val="32"/>
          <w:lang w:val="en-US"/>
        </w:rPr>
        <w:t>National Museum in Dublin</w:t>
      </w:r>
      <w:r w:rsidR="00186D22">
        <w:rPr>
          <w:rFonts w:ascii="Avenir Light" w:hAnsi="Avenir Light"/>
          <w:sz w:val="32"/>
          <w:szCs w:val="32"/>
          <w:lang w:val="en-US"/>
        </w:rPr>
        <w:t xml:space="preserve">, and </w:t>
      </w:r>
      <w:hyperlink r:id="rId12" w:history="1">
        <w:r w:rsidRPr="00DE0F72">
          <w:rPr>
            <w:rFonts w:ascii="Avenir Light" w:hAnsi="Avenir Light"/>
            <w:sz w:val="32"/>
            <w:szCs w:val="32"/>
          </w:rPr>
          <w:t>Beltany stone circle</w:t>
        </w:r>
      </w:hyperlink>
      <w:r w:rsidRPr="00DE0F72">
        <w:rPr>
          <w:rFonts w:ascii="Avenir Light" w:hAnsi="Avenir Light"/>
          <w:sz w:val="32"/>
          <w:szCs w:val="32"/>
        </w:rPr>
        <w:t xml:space="preserve">, just outside the town. The stone circle is one of the largest in Ireland with a diameter of 44 metres (165 feet) and made up of more than sixty stones in all. The site is believed to date to around 2000 BC, and that it was originally an enclosed </w:t>
      </w:r>
      <w:hyperlink r:id="rId13" w:history="1">
        <w:r w:rsidRPr="00DE0F72">
          <w:rPr>
            <w:rFonts w:ascii="Avenir Light" w:hAnsi="Avenir Light"/>
            <w:sz w:val="32"/>
            <w:szCs w:val="32"/>
          </w:rPr>
          <w:t>cairn</w:t>
        </w:r>
      </w:hyperlink>
      <w:r w:rsidRPr="00DE0F72">
        <w:rPr>
          <w:rFonts w:ascii="Avenir Light" w:hAnsi="Avenir Light"/>
          <w:sz w:val="32"/>
          <w:szCs w:val="32"/>
        </w:rPr>
        <w:t>. Its name is believed to be linked to the Celtic festival of fertility known as '</w:t>
      </w:r>
      <w:hyperlink r:id="rId14" w:history="1">
        <w:r w:rsidRPr="00DE0F72">
          <w:rPr>
            <w:rFonts w:ascii="Avenir Light" w:hAnsi="Avenir Light"/>
            <w:sz w:val="32"/>
            <w:szCs w:val="32"/>
          </w:rPr>
          <w:t>Beltane</w:t>
        </w:r>
      </w:hyperlink>
      <w:r w:rsidRPr="00DE0F72">
        <w:rPr>
          <w:rFonts w:ascii="Avenir Light" w:hAnsi="Avenir Light"/>
          <w:sz w:val="32"/>
          <w:szCs w:val="32"/>
        </w:rPr>
        <w:t>'.</w:t>
      </w:r>
    </w:p>
    <w:p w14:paraId="69C7BF6A" w14:textId="77777777" w:rsidR="00592114" w:rsidRDefault="00592114">
      <w:pPr>
        <w:rPr>
          <w:rFonts w:ascii="Avenir Light" w:hAnsi="Avenir Light"/>
          <w:b/>
          <w:sz w:val="32"/>
          <w:szCs w:val="32"/>
          <w:lang w:val="en-US"/>
        </w:rPr>
      </w:pPr>
      <w:r>
        <w:rPr>
          <w:rFonts w:ascii="Avenir Light" w:hAnsi="Avenir Light"/>
          <w:b/>
          <w:sz w:val="32"/>
          <w:szCs w:val="32"/>
          <w:lang w:val="en-US"/>
        </w:rPr>
        <w:br w:type="page"/>
      </w:r>
    </w:p>
    <w:p w14:paraId="76CF6852" w14:textId="36655DAE" w:rsidR="00D36496" w:rsidRPr="00761AF8" w:rsidRDefault="00D36496" w:rsidP="00D36496">
      <w:pPr>
        <w:spacing w:line="360" w:lineRule="auto"/>
        <w:jc w:val="both"/>
        <w:rPr>
          <w:rFonts w:ascii="Avenir Light" w:hAnsi="Avenir Light"/>
          <w:b/>
          <w:sz w:val="32"/>
          <w:szCs w:val="32"/>
          <w:lang w:val="en-US"/>
        </w:rPr>
      </w:pPr>
      <w:r w:rsidRPr="00761AF8">
        <w:rPr>
          <w:rFonts w:ascii="Avenir Light" w:hAnsi="Avenir Light"/>
          <w:b/>
          <w:sz w:val="32"/>
          <w:szCs w:val="32"/>
          <w:lang w:val="en-US"/>
        </w:rPr>
        <w:t xml:space="preserve">Commissioning Process </w:t>
      </w:r>
    </w:p>
    <w:p w14:paraId="0DE20AE0" w14:textId="3872F699" w:rsidR="00D36496" w:rsidRDefault="00D36496" w:rsidP="008868B9">
      <w:pPr>
        <w:spacing w:line="360" w:lineRule="auto"/>
        <w:jc w:val="both"/>
        <w:rPr>
          <w:rFonts w:ascii="Avenir Light" w:hAnsi="Avenir Light"/>
          <w:sz w:val="32"/>
          <w:szCs w:val="32"/>
          <w:lang w:val="en-US"/>
        </w:rPr>
      </w:pPr>
      <w:r w:rsidRPr="008868B9">
        <w:rPr>
          <w:rFonts w:ascii="Avenir Light" w:hAnsi="Avenir Light"/>
          <w:sz w:val="32"/>
          <w:szCs w:val="32"/>
          <w:lang w:val="en-US"/>
        </w:rPr>
        <w:t xml:space="preserve">This is a two stage open commission and will be managed by </w:t>
      </w:r>
      <w:r w:rsidR="00373D35">
        <w:rPr>
          <w:rFonts w:ascii="Avenir Light" w:hAnsi="Avenir Light"/>
          <w:sz w:val="32"/>
          <w:szCs w:val="32"/>
          <w:lang w:val="en-US"/>
        </w:rPr>
        <w:t xml:space="preserve">Deele College and </w:t>
      </w:r>
      <w:r w:rsidR="00373D35" w:rsidRPr="00373D35">
        <w:rPr>
          <w:rFonts w:ascii="Avenir Light" w:hAnsi="Avenir Light"/>
          <w:sz w:val="32"/>
          <w:szCs w:val="32"/>
          <w:lang w:val="en-US"/>
        </w:rPr>
        <w:t>Donegal Education and Training Board</w:t>
      </w:r>
      <w:r w:rsidRPr="008868B9">
        <w:rPr>
          <w:rFonts w:ascii="Avenir Light" w:hAnsi="Avenir Light"/>
          <w:sz w:val="32"/>
          <w:szCs w:val="32"/>
          <w:lang w:val="en-US"/>
        </w:rPr>
        <w:t>.</w:t>
      </w:r>
    </w:p>
    <w:p w14:paraId="24054DF2" w14:textId="77777777" w:rsidR="00AA0086" w:rsidRPr="008868B9" w:rsidRDefault="00AA0086" w:rsidP="008868B9">
      <w:pPr>
        <w:spacing w:line="360" w:lineRule="auto"/>
        <w:jc w:val="both"/>
        <w:rPr>
          <w:rFonts w:ascii="Avenir Light" w:hAnsi="Avenir Light"/>
          <w:sz w:val="32"/>
          <w:szCs w:val="32"/>
          <w:lang w:val="en-US"/>
        </w:rPr>
      </w:pPr>
    </w:p>
    <w:p w14:paraId="33C7FB3B" w14:textId="77777777" w:rsidR="00D377F6" w:rsidRDefault="00D36496" w:rsidP="008868B9">
      <w:pPr>
        <w:spacing w:line="360" w:lineRule="auto"/>
        <w:jc w:val="both"/>
        <w:rPr>
          <w:rFonts w:ascii="Avenir Light" w:hAnsi="Avenir Light"/>
          <w:sz w:val="32"/>
          <w:szCs w:val="32"/>
          <w:lang w:val="en-US"/>
        </w:rPr>
      </w:pPr>
      <w:r w:rsidRPr="008868B9">
        <w:rPr>
          <w:rFonts w:ascii="Avenir Light" w:hAnsi="Avenir Light"/>
          <w:sz w:val="32"/>
          <w:szCs w:val="32"/>
          <w:lang w:val="en-US"/>
        </w:rPr>
        <w:t>The commission</w:t>
      </w:r>
      <w:r w:rsidR="00373D35">
        <w:rPr>
          <w:rFonts w:ascii="Avenir Light" w:hAnsi="Avenir Light"/>
          <w:sz w:val="32"/>
          <w:szCs w:val="32"/>
          <w:lang w:val="en-US"/>
        </w:rPr>
        <w:t xml:space="preserve"> is open to all professional artists. Selection will be made by a representative</w:t>
      </w:r>
      <w:r w:rsidRPr="008868B9">
        <w:rPr>
          <w:rFonts w:ascii="Avenir Light" w:hAnsi="Avenir Light"/>
          <w:sz w:val="32"/>
          <w:szCs w:val="32"/>
          <w:lang w:val="en-US"/>
        </w:rPr>
        <w:t xml:space="preserve"> group from the school including the Principal, Staff</w:t>
      </w:r>
      <w:r w:rsidR="00373D35">
        <w:rPr>
          <w:rFonts w:ascii="Avenir Light" w:hAnsi="Avenir Light"/>
          <w:sz w:val="32"/>
          <w:szCs w:val="32"/>
          <w:lang w:val="en-US"/>
        </w:rPr>
        <w:t>, Parents and a Professional Curator</w:t>
      </w:r>
      <w:r w:rsidRPr="008868B9">
        <w:rPr>
          <w:rFonts w:ascii="Avenir Light" w:hAnsi="Avenir Light"/>
          <w:sz w:val="32"/>
          <w:szCs w:val="32"/>
          <w:lang w:val="en-US"/>
        </w:rPr>
        <w:t xml:space="preserve">. </w:t>
      </w:r>
    </w:p>
    <w:p w14:paraId="390C32CA" w14:textId="77777777" w:rsidR="00AA0086" w:rsidRDefault="00AA0086" w:rsidP="00D377F6">
      <w:pPr>
        <w:spacing w:line="360" w:lineRule="auto"/>
        <w:jc w:val="both"/>
        <w:rPr>
          <w:rFonts w:ascii="Avenir Light" w:hAnsi="Avenir Light"/>
          <w:b/>
          <w:bCs/>
          <w:sz w:val="32"/>
          <w:szCs w:val="32"/>
          <w:lang w:val="en-US"/>
        </w:rPr>
      </w:pPr>
    </w:p>
    <w:p w14:paraId="3CAE424C" w14:textId="0104341F" w:rsidR="000E68F3" w:rsidRPr="00D377F6" w:rsidRDefault="000E68F3" w:rsidP="00D377F6">
      <w:pPr>
        <w:spacing w:line="360" w:lineRule="auto"/>
        <w:jc w:val="both"/>
        <w:rPr>
          <w:rFonts w:ascii="Avenir Light" w:hAnsi="Avenir Light"/>
          <w:b/>
          <w:bCs/>
          <w:sz w:val="32"/>
          <w:szCs w:val="32"/>
          <w:lang w:val="en-US"/>
        </w:rPr>
      </w:pPr>
      <w:r w:rsidRPr="008868B9">
        <w:rPr>
          <w:rFonts w:ascii="Avenir Light" w:hAnsi="Avenir Light"/>
          <w:b/>
          <w:bCs/>
          <w:sz w:val="32"/>
          <w:szCs w:val="32"/>
          <w:lang w:val="en-US"/>
        </w:rPr>
        <w:t>Budget</w:t>
      </w:r>
      <w:r w:rsidR="00761AF8">
        <w:rPr>
          <w:rFonts w:ascii="Avenir Light" w:hAnsi="Avenir Light"/>
          <w:b/>
          <w:bCs/>
          <w:sz w:val="32"/>
          <w:szCs w:val="32"/>
          <w:lang w:val="en-US"/>
        </w:rPr>
        <w:t>:</w:t>
      </w:r>
      <w:r w:rsidRPr="008868B9">
        <w:rPr>
          <w:rFonts w:ascii="Avenir Light" w:hAnsi="Avenir Light"/>
          <w:b/>
          <w:bCs/>
          <w:sz w:val="32"/>
          <w:szCs w:val="32"/>
          <w:lang w:val="en-US"/>
        </w:rPr>
        <w:t xml:space="preserve"> €</w:t>
      </w:r>
      <w:r w:rsidR="00373D35">
        <w:rPr>
          <w:rFonts w:ascii="Avenir Light" w:hAnsi="Avenir Light"/>
          <w:b/>
          <w:bCs/>
          <w:sz w:val="32"/>
          <w:szCs w:val="32"/>
          <w:lang w:val="en-US"/>
        </w:rPr>
        <w:t>23</w:t>
      </w:r>
      <w:r w:rsidRPr="008868B9">
        <w:rPr>
          <w:rFonts w:ascii="Avenir Light" w:hAnsi="Avenir Light"/>
          <w:b/>
          <w:bCs/>
          <w:sz w:val="32"/>
          <w:szCs w:val="32"/>
          <w:lang w:val="en-US"/>
        </w:rPr>
        <w:t>,000</w:t>
      </w:r>
      <w:r w:rsidR="00D377F6">
        <w:rPr>
          <w:rFonts w:ascii="Avenir Light" w:hAnsi="Avenir Light"/>
          <w:b/>
          <w:bCs/>
          <w:sz w:val="32"/>
          <w:szCs w:val="32"/>
          <w:lang w:val="en-US"/>
        </w:rPr>
        <w:t xml:space="preserve"> (</w:t>
      </w:r>
      <w:r w:rsidR="00AA0086">
        <w:rPr>
          <w:rFonts w:ascii="Avenir Light" w:hAnsi="Avenir Light"/>
          <w:b/>
          <w:bCs/>
          <w:sz w:val="32"/>
          <w:szCs w:val="32"/>
          <w:lang w:val="en-US"/>
        </w:rPr>
        <w:t xml:space="preserve"> </w:t>
      </w:r>
      <w:r w:rsidR="00D377F6">
        <w:rPr>
          <w:rFonts w:ascii="Avenir Light" w:hAnsi="Avenir Light"/>
          <w:b/>
          <w:bCs/>
          <w:sz w:val="32"/>
          <w:szCs w:val="32"/>
          <w:lang w:val="en-US"/>
        </w:rPr>
        <w:t xml:space="preserve">inclusive of all artists’ fees and costs including installations, VAT, insurance </w:t>
      </w:r>
      <w:r w:rsidR="00D377F6" w:rsidRPr="00D377F6">
        <w:rPr>
          <w:rFonts w:ascii="Avenir Light" w:hAnsi="Avenir Light"/>
          <w:b/>
          <w:bCs/>
          <w:sz w:val="32"/>
          <w:szCs w:val="32"/>
          <w:lang w:val="en-US"/>
        </w:rPr>
        <w:t>etc</w:t>
      </w:r>
      <w:r w:rsidR="00D377F6">
        <w:rPr>
          <w:rFonts w:ascii="Avenir Light" w:hAnsi="Avenir Light"/>
          <w:b/>
          <w:bCs/>
          <w:sz w:val="32"/>
          <w:szCs w:val="32"/>
          <w:lang w:val="en-US"/>
        </w:rPr>
        <w:t>.</w:t>
      </w:r>
      <w:r w:rsidR="00AA0086">
        <w:rPr>
          <w:rFonts w:ascii="Avenir Light" w:hAnsi="Avenir Light"/>
          <w:b/>
          <w:bCs/>
          <w:sz w:val="32"/>
          <w:szCs w:val="32"/>
          <w:lang w:val="en-US"/>
        </w:rPr>
        <w:t xml:space="preserve"> )</w:t>
      </w:r>
    </w:p>
    <w:p w14:paraId="3BEAC81F" w14:textId="77777777" w:rsidR="00AA0086" w:rsidRDefault="00AA0086">
      <w:pPr>
        <w:rPr>
          <w:rFonts w:ascii="Avenir Light" w:hAnsi="Avenir Light"/>
          <w:b/>
          <w:bCs/>
          <w:sz w:val="32"/>
          <w:szCs w:val="32"/>
          <w:lang w:val="en-US"/>
        </w:rPr>
      </w:pPr>
      <w:r>
        <w:rPr>
          <w:rFonts w:ascii="Avenir Light" w:hAnsi="Avenir Light"/>
          <w:b/>
          <w:bCs/>
          <w:sz w:val="32"/>
          <w:szCs w:val="32"/>
          <w:lang w:val="en-US"/>
        </w:rPr>
        <w:br w:type="page"/>
      </w:r>
    </w:p>
    <w:p w14:paraId="178E510B" w14:textId="7077B86B" w:rsidR="000E68F3" w:rsidRPr="008868B9" w:rsidRDefault="000E68F3" w:rsidP="008868B9">
      <w:pPr>
        <w:spacing w:line="360" w:lineRule="auto"/>
        <w:jc w:val="both"/>
        <w:rPr>
          <w:rFonts w:ascii="Avenir Light" w:hAnsi="Avenir Light"/>
          <w:sz w:val="32"/>
          <w:szCs w:val="32"/>
          <w:lang w:val="en-US"/>
        </w:rPr>
      </w:pPr>
      <w:r w:rsidRPr="008868B9">
        <w:rPr>
          <w:rFonts w:ascii="Avenir Light" w:hAnsi="Avenir Light"/>
          <w:b/>
          <w:bCs/>
          <w:sz w:val="32"/>
          <w:szCs w:val="32"/>
          <w:lang w:val="en-US"/>
        </w:rPr>
        <w:t>Stage 1</w:t>
      </w:r>
    </w:p>
    <w:p w14:paraId="49C7DB60" w14:textId="77777777" w:rsidR="000E68F3" w:rsidRPr="008868B9" w:rsidRDefault="000E68F3" w:rsidP="008868B9">
      <w:pPr>
        <w:spacing w:line="360" w:lineRule="auto"/>
        <w:jc w:val="both"/>
        <w:rPr>
          <w:rFonts w:ascii="Avenir Light" w:hAnsi="Avenir Light"/>
          <w:sz w:val="32"/>
          <w:szCs w:val="32"/>
          <w:lang w:val="en-US"/>
        </w:rPr>
      </w:pPr>
      <w:r w:rsidRPr="008868B9">
        <w:rPr>
          <w:rFonts w:ascii="Avenir Light" w:hAnsi="Avenir Light"/>
          <w:sz w:val="32"/>
          <w:szCs w:val="32"/>
          <w:lang w:val="en-US"/>
        </w:rPr>
        <w:t>Artists are invited to express their interest in being considered for this project at the first stage of this commission.</w:t>
      </w:r>
    </w:p>
    <w:p w14:paraId="1337DD8D" w14:textId="77777777" w:rsidR="000E68F3" w:rsidRPr="008868B9" w:rsidRDefault="000E68F3" w:rsidP="008868B9">
      <w:pPr>
        <w:spacing w:line="360" w:lineRule="auto"/>
        <w:jc w:val="both"/>
        <w:rPr>
          <w:rFonts w:ascii="Avenir Light" w:hAnsi="Avenir Light"/>
          <w:sz w:val="32"/>
          <w:szCs w:val="32"/>
          <w:lang w:val="en-US"/>
        </w:rPr>
      </w:pPr>
      <w:r w:rsidRPr="008868B9">
        <w:rPr>
          <w:rFonts w:ascii="Avenir Light" w:hAnsi="Avenir Light"/>
          <w:sz w:val="32"/>
          <w:szCs w:val="32"/>
          <w:lang w:val="en-US"/>
        </w:rPr>
        <w:t>Please submit</w:t>
      </w:r>
    </w:p>
    <w:p w14:paraId="613B1E5F" w14:textId="77777777" w:rsidR="000E68F3" w:rsidRPr="008868B9" w:rsidRDefault="000E68F3" w:rsidP="008868B9">
      <w:pPr>
        <w:spacing w:line="360" w:lineRule="auto"/>
        <w:jc w:val="both"/>
        <w:rPr>
          <w:rFonts w:ascii="Avenir Light" w:hAnsi="Avenir Light"/>
          <w:sz w:val="32"/>
          <w:szCs w:val="32"/>
          <w:lang w:val="en-US"/>
        </w:rPr>
      </w:pPr>
      <w:r w:rsidRPr="008868B9">
        <w:rPr>
          <w:rFonts w:ascii="Avenir Light" w:hAnsi="Avenir Light"/>
          <w:sz w:val="32"/>
          <w:szCs w:val="32"/>
          <w:lang w:val="en-US"/>
        </w:rPr>
        <w:t>•            CV</w:t>
      </w:r>
    </w:p>
    <w:p w14:paraId="34090C89" w14:textId="77777777" w:rsidR="000E68F3" w:rsidRPr="008868B9" w:rsidRDefault="000E68F3" w:rsidP="008868B9">
      <w:pPr>
        <w:spacing w:line="360" w:lineRule="auto"/>
        <w:jc w:val="both"/>
        <w:rPr>
          <w:rFonts w:ascii="Avenir Light" w:hAnsi="Avenir Light"/>
          <w:sz w:val="32"/>
          <w:szCs w:val="32"/>
          <w:lang w:val="en-US"/>
        </w:rPr>
      </w:pPr>
      <w:r w:rsidRPr="008868B9">
        <w:rPr>
          <w:rFonts w:ascii="Avenir Light" w:hAnsi="Avenir Light"/>
          <w:sz w:val="32"/>
          <w:szCs w:val="32"/>
          <w:lang w:val="en-US"/>
        </w:rPr>
        <w:t>•            Images /recordings of previous work</w:t>
      </w:r>
    </w:p>
    <w:p w14:paraId="55E049B2" w14:textId="77777777" w:rsidR="00AA0086" w:rsidRDefault="000E68F3" w:rsidP="00AA0086">
      <w:pPr>
        <w:spacing w:line="360" w:lineRule="auto"/>
        <w:jc w:val="both"/>
        <w:rPr>
          <w:rFonts w:ascii="Avenir Light" w:hAnsi="Avenir Light"/>
          <w:sz w:val="32"/>
          <w:szCs w:val="32"/>
          <w:lang w:val="en-US"/>
        </w:rPr>
      </w:pPr>
      <w:r w:rsidRPr="008868B9">
        <w:rPr>
          <w:rFonts w:ascii="Avenir Light" w:hAnsi="Avenir Light"/>
          <w:sz w:val="32"/>
          <w:szCs w:val="32"/>
          <w:lang w:val="en-US"/>
        </w:rPr>
        <w:t xml:space="preserve">•            Letter outlining how you feel your work could relate to </w:t>
      </w:r>
      <w:r w:rsidR="00D377F6">
        <w:rPr>
          <w:rFonts w:ascii="Avenir Light" w:hAnsi="Avenir Light"/>
          <w:sz w:val="32"/>
          <w:szCs w:val="32"/>
          <w:lang w:val="en-US"/>
        </w:rPr>
        <w:t>the themes mentioned above</w:t>
      </w:r>
      <w:r w:rsidR="00AA0086">
        <w:rPr>
          <w:rFonts w:ascii="Avenir Light" w:hAnsi="Avenir Light"/>
          <w:sz w:val="32"/>
          <w:szCs w:val="32"/>
          <w:lang w:val="en-US"/>
        </w:rPr>
        <w:t xml:space="preserve"> and </w:t>
      </w:r>
    </w:p>
    <w:p w14:paraId="5A32BE6E" w14:textId="37FC5F7C" w:rsidR="000E68F3" w:rsidRPr="008868B9" w:rsidRDefault="00AA0086" w:rsidP="00AA0086">
      <w:pPr>
        <w:spacing w:line="360" w:lineRule="auto"/>
        <w:ind w:left="720" w:firstLine="720"/>
        <w:jc w:val="both"/>
        <w:rPr>
          <w:rFonts w:ascii="Avenir Light" w:hAnsi="Avenir Light"/>
          <w:sz w:val="32"/>
          <w:szCs w:val="32"/>
          <w:lang w:val="en-US"/>
        </w:rPr>
      </w:pPr>
      <w:r>
        <w:rPr>
          <w:rFonts w:ascii="Avenir Light" w:hAnsi="Avenir Light"/>
          <w:sz w:val="32"/>
          <w:szCs w:val="32"/>
          <w:lang w:val="en-US"/>
        </w:rPr>
        <w:t>that any subsequent proposal will match our timetable for completion in Autumn 2016.</w:t>
      </w:r>
    </w:p>
    <w:p w14:paraId="67E7EA77" w14:textId="77777777" w:rsidR="00AA0086" w:rsidRDefault="00AA0086" w:rsidP="008868B9">
      <w:pPr>
        <w:spacing w:line="360" w:lineRule="auto"/>
        <w:jc w:val="both"/>
        <w:rPr>
          <w:rFonts w:ascii="Avenir Light" w:hAnsi="Avenir Light"/>
          <w:sz w:val="32"/>
          <w:szCs w:val="32"/>
          <w:lang w:val="en-US"/>
        </w:rPr>
      </w:pPr>
    </w:p>
    <w:p w14:paraId="67C079EB" w14:textId="2CAFD47E" w:rsidR="000E68F3" w:rsidRPr="00AA0086" w:rsidRDefault="00D377F6" w:rsidP="008868B9">
      <w:pPr>
        <w:spacing w:line="360" w:lineRule="auto"/>
        <w:jc w:val="both"/>
        <w:rPr>
          <w:rFonts w:ascii="Avenir Light" w:hAnsi="Avenir Light"/>
          <w:b/>
          <w:sz w:val="32"/>
          <w:szCs w:val="32"/>
          <w:lang w:val="en-US"/>
        </w:rPr>
      </w:pPr>
      <w:r>
        <w:rPr>
          <w:rFonts w:ascii="Avenir Light" w:hAnsi="Avenir Light"/>
          <w:sz w:val="32"/>
          <w:szCs w:val="32"/>
          <w:lang w:val="en-US"/>
        </w:rPr>
        <w:t xml:space="preserve">These </w:t>
      </w:r>
      <w:r w:rsidR="00AA0086">
        <w:rPr>
          <w:rFonts w:ascii="Avenir Light" w:hAnsi="Avenir Light"/>
          <w:sz w:val="32"/>
          <w:szCs w:val="32"/>
          <w:lang w:val="en-US"/>
        </w:rPr>
        <w:t>should</w:t>
      </w:r>
      <w:r>
        <w:rPr>
          <w:rFonts w:ascii="Avenir Light" w:hAnsi="Avenir Light"/>
          <w:sz w:val="32"/>
          <w:szCs w:val="32"/>
          <w:lang w:val="en-US"/>
        </w:rPr>
        <w:t xml:space="preserve"> be</w:t>
      </w:r>
      <w:r w:rsidR="000E68F3" w:rsidRPr="008868B9">
        <w:rPr>
          <w:rFonts w:ascii="Avenir Light" w:hAnsi="Avenir Light"/>
          <w:sz w:val="32"/>
          <w:szCs w:val="32"/>
          <w:lang w:val="en-US"/>
        </w:rPr>
        <w:t xml:space="preserve"> emailed to</w:t>
      </w:r>
      <w:r>
        <w:rPr>
          <w:rFonts w:ascii="Avenir Light" w:hAnsi="Avenir Light"/>
          <w:sz w:val="32"/>
          <w:szCs w:val="32"/>
          <w:lang w:val="en-US"/>
        </w:rPr>
        <w:t xml:space="preserve"> </w:t>
      </w:r>
      <w:r w:rsidR="00AA0086" w:rsidRPr="00AA0086">
        <w:rPr>
          <w:rFonts w:ascii="Avenir Light" w:hAnsi="Avenir Light"/>
          <w:b/>
          <w:sz w:val="32"/>
          <w:szCs w:val="32"/>
          <w:lang w:val="en-US"/>
        </w:rPr>
        <w:t>deelecollegecommission@gmail.com</w:t>
      </w:r>
    </w:p>
    <w:p w14:paraId="471ACFF1" w14:textId="77777777" w:rsidR="00AA0086" w:rsidRDefault="00AA0086" w:rsidP="008868B9">
      <w:pPr>
        <w:spacing w:line="360" w:lineRule="auto"/>
        <w:jc w:val="both"/>
        <w:rPr>
          <w:rFonts w:ascii="Avenir Light" w:hAnsi="Avenir Light"/>
          <w:sz w:val="32"/>
          <w:szCs w:val="32"/>
          <w:lang w:val="en-US"/>
        </w:rPr>
      </w:pPr>
    </w:p>
    <w:p w14:paraId="792841E0" w14:textId="1553DA7C" w:rsidR="00761AF8" w:rsidRPr="00211544" w:rsidRDefault="00761AF8" w:rsidP="008868B9">
      <w:pPr>
        <w:spacing w:line="360" w:lineRule="auto"/>
        <w:jc w:val="both"/>
        <w:rPr>
          <w:rFonts w:ascii="Avenir Light" w:hAnsi="Avenir Light"/>
          <w:b/>
          <w:sz w:val="32"/>
          <w:szCs w:val="32"/>
          <w:lang w:val="en-US"/>
        </w:rPr>
      </w:pPr>
      <w:r w:rsidRPr="00211544">
        <w:rPr>
          <w:rFonts w:ascii="Avenir Light" w:hAnsi="Avenir Light"/>
          <w:b/>
          <w:sz w:val="32"/>
          <w:szCs w:val="32"/>
          <w:lang w:val="en-US"/>
        </w:rPr>
        <w:t xml:space="preserve">Deadline for </w:t>
      </w:r>
      <w:r w:rsidR="000E68F3" w:rsidRPr="00211544">
        <w:rPr>
          <w:rFonts w:ascii="Avenir Light" w:hAnsi="Avenir Light"/>
          <w:b/>
          <w:sz w:val="32"/>
          <w:szCs w:val="32"/>
          <w:lang w:val="en-US"/>
        </w:rPr>
        <w:t>st</w:t>
      </w:r>
      <w:r w:rsidR="00AA0086" w:rsidRPr="00211544">
        <w:rPr>
          <w:rFonts w:ascii="Avenir Light" w:hAnsi="Avenir Light"/>
          <w:b/>
          <w:sz w:val="32"/>
          <w:szCs w:val="32"/>
          <w:lang w:val="en-US"/>
        </w:rPr>
        <w:t>age 1 completed application as outlined above</w:t>
      </w:r>
      <w:r w:rsidR="000E68F3" w:rsidRPr="00211544">
        <w:rPr>
          <w:rFonts w:ascii="Avenir Light" w:hAnsi="Avenir Light"/>
          <w:b/>
          <w:sz w:val="32"/>
          <w:szCs w:val="32"/>
          <w:lang w:val="en-US"/>
        </w:rPr>
        <w:t xml:space="preserve"> </w:t>
      </w:r>
      <w:r w:rsidR="00AA0086" w:rsidRPr="00211544">
        <w:rPr>
          <w:rFonts w:ascii="Avenir Light" w:hAnsi="Avenir Light"/>
          <w:b/>
          <w:sz w:val="32"/>
          <w:szCs w:val="32"/>
          <w:lang w:val="en-US"/>
        </w:rPr>
        <w:t>– including all</w:t>
      </w:r>
      <w:r w:rsidR="000E68F3" w:rsidRPr="00211544">
        <w:rPr>
          <w:rFonts w:ascii="Avenir Light" w:hAnsi="Avenir Light"/>
          <w:b/>
          <w:sz w:val="32"/>
          <w:szCs w:val="32"/>
          <w:lang w:val="en-US"/>
        </w:rPr>
        <w:t xml:space="preserve"> supporting</w:t>
      </w:r>
      <w:r w:rsidR="00AA0086" w:rsidRPr="00211544">
        <w:rPr>
          <w:rFonts w:ascii="Avenir Light" w:hAnsi="Avenir Light"/>
          <w:b/>
          <w:sz w:val="32"/>
          <w:szCs w:val="32"/>
          <w:lang w:val="en-US"/>
        </w:rPr>
        <w:t xml:space="preserve"> documentation and material  - is Monday July 18</w:t>
      </w:r>
      <w:r w:rsidR="00D377F6" w:rsidRPr="00211544">
        <w:rPr>
          <w:rFonts w:ascii="Avenir Light" w:hAnsi="Avenir Light"/>
          <w:b/>
          <w:sz w:val="32"/>
          <w:szCs w:val="32"/>
          <w:lang w:val="en-US"/>
        </w:rPr>
        <w:t>th 2016 at N</w:t>
      </w:r>
      <w:r w:rsidR="000E68F3" w:rsidRPr="00211544">
        <w:rPr>
          <w:rFonts w:ascii="Avenir Light" w:hAnsi="Avenir Light"/>
          <w:b/>
          <w:sz w:val="32"/>
          <w:szCs w:val="32"/>
          <w:lang w:val="en-US"/>
        </w:rPr>
        <w:t>oon.</w:t>
      </w:r>
    </w:p>
    <w:p w14:paraId="6AA81BED" w14:textId="77777777" w:rsidR="00AA0086" w:rsidRDefault="00AA0086" w:rsidP="008868B9">
      <w:pPr>
        <w:spacing w:line="360" w:lineRule="auto"/>
        <w:jc w:val="both"/>
        <w:rPr>
          <w:rFonts w:ascii="Avenir Light" w:hAnsi="Avenir Light"/>
          <w:b/>
          <w:bCs/>
          <w:sz w:val="32"/>
          <w:szCs w:val="32"/>
          <w:lang w:val="en-US"/>
        </w:rPr>
      </w:pPr>
    </w:p>
    <w:p w14:paraId="1874201E" w14:textId="77777777" w:rsidR="000E68F3" w:rsidRPr="008868B9" w:rsidRDefault="000E68F3" w:rsidP="008868B9">
      <w:pPr>
        <w:spacing w:line="360" w:lineRule="auto"/>
        <w:jc w:val="both"/>
        <w:rPr>
          <w:rFonts w:ascii="Avenir Light" w:hAnsi="Avenir Light"/>
          <w:sz w:val="32"/>
          <w:szCs w:val="32"/>
          <w:lang w:val="en-US"/>
        </w:rPr>
      </w:pPr>
      <w:r w:rsidRPr="008868B9">
        <w:rPr>
          <w:rFonts w:ascii="Avenir Light" w:hAnsi="Avenir Light"/>
          <w:b/>
          <w:bCs/>
          <w:sz w:val="32"/>
          <w:szCs w:val="32"/>
          <w:lang w:val="en-US"/>
        </w:rPr>
        <w:t>Stage 2</w:t>
      </w:r>
    </w:p>
    <w:p w14:paraId="50CC4DEB" w14:textId="77D45375" w:rsidR="00761AF8" w:rsidRDefault="000E68F3" w:rsidP="008868B9">
      <w:pPr>
        <w:spacing w:line="360" w:lineRule="auto"/>
        <w:jc w:val="both"/>
        <w:rPr>
          <w:rFonts w:ascii="Avenir Light" w:hAnsi="Avenir Light"/>
          <w:sz w:val="32"/>
          <w:szCs w:val="32"/>
          <w:lang w:val="en-US"/>
        </w:rPr>
      </w:pPr>
      <w:r w:rsidRPr="008868B9">
        <w:rPr>
          <w:rFonts w:ascii="Avenir Light" w:hAnsi="Avenir Light"/>
          <w:sz w:val="32"/>
          <w:szCs w:val="32"/>
          <w:lang w:val="en-US"/>
        </w:rPr>
        <w:t xml:space="preserve">From the completed stage 1 applications, a shortlist of not more than five artists will be selected by panel jury. This panel, whose decision is final, has the right to </w:t>
      </w:r>
      <w:r w:rsidR="00AA0086">
        <w:rPr>
          <w:rFonts w:ascii="Avenir Light" w:hAnsi="Avenir Light"/>
          <w:sz w:val="32"/>
          <w:szCs w:val="32"/>
          <w:lang w:val="en-US"/>
        </w:rPr>
        <w:t>ask for clarification</w:t>
      </w:r>
      <w:r w:rsidRPr="008868B9">
        <w:rPr>
          <w:rFonts w:ascii="Avenir Light" w:hAnsi="Avenir Light"/>
          <w:sz w:val="32"/>
          <w:szCs w:val="32"/>
          <w:lang w:val="en-US"/>
        </w:rPr>
        <w:t xml:space="preserve"> </w:t>
      </w:r>
      <w:r w:rsidR="00AA0086">
        <w:rPr>
          <w:rFonts w:ascii="Avenir Light" w:hAnsi="Avenir Light"/>
          <w:sz w:val="32"/>
          <w:szCs w:val="32"/>
          <w:lang w:val="en-US"/>
        </w:rPr>
        <w:t xml:space="preserve">of </w:t>
      </w:r>
      <w:r w:rsidRPr="008868B9">
        <w:rPr>
          <w:rFonts w:ascii="Avenir Light" w:hAnsi="Avenir Light"/>
          <w:sz w:val="32"/>
          <w:szCs w:val="32"/>
          <w:lang w:val="en-US"/>
        </w:rPr>
        <w:t>any issue which may arise in the course of selection.  A fee of €200 will be paid to shortlisted artists as further work will be required to prepare a detailed submission including written outline, budget outline, feasible timeline/schedule and visual representation. The shortlisted artists will also be invited to present/develop their proposals in a way that will be easily accessible to staff and pupils.</w:t>
      </w:r>
    </w:p>
    <w:p w14:paraId="2792B601" w14:textId="77777777" w:rsidR="00AA0086" w:rsidRPr="00186D22" w:rsidRDefault="00AA0086" w:rsidP="008868B9">
      <w:pPr>
        <w:spacing w:line="360" w:lineRule="auto"/>
        <w:jc w:val="both"/>
        <w:rPr>
          <w:rFonts w:ascii="Avenir Light" w:hAnsi="Avenir Light"/>
          <w:sz w:val="32"/>
          <w:szCs w:val="32"/>
          <w:lang w:val="en-US"/>
        </w:rPr>
      </w:pPr>
    </w:p>
    <w:p w14:paraId="48D62123" w14:textId="77777777" w:rsidR="000E68F3" w:rsidRPr="008868B9" w:rsidRDefault="000E68F3" w:rsidP="008868B9">
      <w:pPr>
        <w:spacing w:line="360" w:lineRule="auto"/>
        <w:jc w:val="both"/>
        <w:rPr>
          <w:rFonts w:ascii="Avenir Light" w:hAnsi="Avenir Light"/>
          <w:sz w:val="32"/>
          <w:szCs w:val="32"/>
          <w:lang w:val="en-US"/>
        </w:rPr>
      </w:pPr>
      <w:r w:rsidRPr="008868B9">
        <w:rPr>
          <w:rFonts w:ascii="Avenir Light" w:hAnsi="Avenir Light"/>
          <w:b/>
          <w:bCs/>
          <w:sz w:val="32"/>
          <w:szCs w:val="32"/>
          <w:lang w:val="en-US"/>
        </w:rPr>
        <w:t>Site Visits</w:t>
      </w:r>
    </w:p>
    <w:p w14:paraId="59C223B7" w14:textId="425CF9A3" w:rsidR="000E68F3" w:rsidRPr="008868B9" w:rsidRDefault="000E68F3" w:rsidP="008868B9">
      <w:pPr>
        <w:spacing w:line="360" w:lineRule="auto"/>
        <w:jc w:val="both"/>
        <w:rPr>
          <w:rFonts w:ascii="Avenir Light" w:hAnsi="Avenir Light"/>
          <w:sz w:val="32"/>
          <w:szCs w:val="32"/>
          <w:lang w:val="en-US"/>
        </w:rPr>
      </w:pPr>
      <w:r w:rsidRPr="008868B9">
        <w:rPr>
          <w:rFonts w:ascii="Avenir Light" w:hAnsi="Avenir Light"/>
          <w:sz w:val="32"/>
          <w:szCs w:val="32"/>
          <w:lang w:val="en-US"/>
        </w:rPr>
        <w:t xml:space="preserve">Site visits will be arranged </w:t>
      </w:r>
      <w:r w:rsidR="00AA0086">
        <w:rPr>
          <w:rFonts w:ascii="Avenir Light" w:hAnsi="Avenir Light"/>
          <w:sz w:val="32"/>
          <w:szCs w:val="32"/>
          <w:lang w:val="en-US"/>
        </w:rPr>
        <w:t xml:space="preserve">during summer 2016 </w:t>
      </w:r>
      <w:r w:rsidRPr="008868B9">
        <w:rPr>
          <w:rFonts w:ascii="Avenir Light" w:hAnsi="Avenir Light"/>
          <w:sz w:val="32"/>
          <w:szCs w:val="32"/>
          <w:lang w:val="en-US"/>
        </w:rPr>
        <w:t>for shortlisted artists at Stage 2 of the commissioning process.</w:t>
      </w:r>
    </w:p>
    <w:p w14:paraId="07E101D2" w14:textId="03E1C1AD" w:rsidR="000E68F3" w:rsidRDefault="000E68F3" w:rsidP="008868B9">
      <w:pPr>
        <w:spacing w:line="360" w:lineRule="auto"/>
        <w:jc w:val="both"/>
        <w:rPr>
          <w:rFonts w:ascii="Avenir Light" w:hAnsi="Avenir Light"/>
          <w:sz w:val="32"/>
          <w:szCs w:val="32"/>
          <w:lang w:val="en-US"/>
        </w:rPr>
      </w:pPr>
      <w:r w:rsidRPr="008868B9">
        <w:rPr>
          <w:rFonts w:ascii="Avenir Light" w:hAnsi="Avenir Light"/>
          <w:sz w:val="32"/>
          <w:szCs w:val="32"/>
          <w:lang w:val="en-US"/>
        </w:rPr>
        <w:t xml:space="preserve">Shortlisted artists will be required to submit a Tax Clearance Certificate and </w:t>
      </w:r>
      <w:r w:rsidR="00AA0086">
        <w:rPr>
          <w:rFonts w:ascii="Avenir Light" w:hAnsi="Avenir Light"/>
          <w:sz w:val="32"/>
          <w:szCs w:val="32"/>
          <w:lang w:val="en-US"/>
        </w:rPr>
        <w:t xml:space="preserve">be </w:t>
      </w:r>
      <w:r w:rsidRPr="008868B9">
        <w:rPr>
          <w:rFonts w:ascii="Avenir Light" w:hAnsi="Avenir Light"/>
          <w:sz w:val="32"/>
          <w:szCs w:val="32"/>
          <w:lang w:val="en-US"/>
        </w:rPr>
        <w:t>subject to Garda vetting</w:t>
      </w:r>
      <w:r w:rsidR="00D377F6">
        <w:rPr>
          <w:rFonts w:ascii="Avenir Light" w:hAnsi="Avenir Light"/>
          <w:sz w:val="32"/>
          <w:szCs w:val="32"/>
          <w:lang w:val="en-US"/>
        </w:rPr>
        <w:t>.</w:t>
      </w:r>
    </w:p>
    <w:p w14:paraId="5E0F7CB3" w14:textId="77777777" w:rsidR="00761AF8" w:rsidRDefault="00761AF8" w:rsidP="008868B9">
      <w:pPr>
        <w:spacing w:line="360" w:lineRule="auto"/>
        <w:jc w:val="both"/>
        <w:rPr>
          <w:rFonts w:ascii="Avenir Light" w:hAnsi="Avenir Light"/>
          <w:b/>
          <w:sz w:val="32"/>
          <w:szCs w:val="32"/>
          <w:lang w:val="en-US"/>
        </w:rPr>
      </w:pPr>
    </w:p>
    <w:p w14:paraId="132FCDB3" w14:textId="26EDD942" w:rsidR="00D377F6" w:rsidRPr="00D377F6" w:rsidRDefault="009C1797" w:rsidP="008868B9">
      <w:pPr>
        <w:spacing w:line="360" w:lineRule="auto"/>
        <w:jc w:val="both"/>
        <w:rPr>
          <w:rFonts w:ascii="Avenir Light" w:hAnsi="Avenir Light"/>
          <w:b/>
          <w:sz w:val="32"/>
          <w:szCs w:val="32"/>
          <w:lang w:val="en-US"/>
        </w:rPr>
      </w:pPr>
      <w:r w:rsidRPr="009C1797">
        <w:rPr>
          <w:rFonts w:ascii="Avenir Light" w:hAnsi="Avenir Light"/>
          <w:b/>
          <w:sz w:val="32"/>
          <w:szCs w:val="32"/>
          <w:lang w:val="en-US"/>
        </w:rPr>
        <w:t>Stage Two</w:t>
      </w:r>
      <w:r>
        <w:rPr>
          <w:rFonts w:ascii="Avenir Light" w:hAnsi="Avenir Light"/>
          <w:sz w:val="32"/>
          <w:szCs w:val="32"/>
          <w:lang w:val="en-US"/>
        </w:rPr>
        <w:t xml:space="preserve"> </w:t>
      </w:r>
      <w:r>
        <w:rPr>
          <w:rFonts w:ascii="Avenir Light" w:hAnsi="Avenir Light"/>
          <w:b/>
          <w:sz w:val="32"/>
          <w:szCs w:val="32"/>
          <w:lang w:val="en-US"/>
        </w:rPr>
        <w:t>Schedule and Project C</w:t>
      </w:r>
      <w:r w:rsidR="00D377F6">
        <w:rPr>
          <w:rFonts w:ascii="Avenir Light" w:hAnsi="Avenir Light"/>
          <w:b/>
          <w:sz w:val="32"/>
          <w:szCs w:val="32"/>
          <w:lang w:val="en-US"/>
        </w:rPr>
        <w:t>ompletion</w:t>
      </w:r>
    </w:p>
    <w:p w14:paraId="2BF30A5F" w14:textId="06CFCD10" w:rsidR="00D377F6" w:rsidRDefault="00D377F6" w:rsidP="008868B9">
      <w:pPr>
        <w:spacing w:line="360" w:lineRule="auto"/>
        <w:jc w:val="both"/>
        <w:rPr>
          <w:rFonts w:ascii="Avenir Light" w:hAnsi="Avenir Light"/>
          <w:sz w:val="32"/>
          <w:szCs w:val="32"/>
          <w:lang w:val="en-US"/>
        </w:rPr>
      </w:pPr>
      <w:r>
        <w:rPr>
          <w:rFonts w:ascii="Avenir Light" w:hAnsi="Avenir Light"/>
          <w:sz w:val="32"/>
          <w:szCs w:val="32"/>
          <w:lang w:val="en-US"/>
        </w:rPr>
        <w:t xml:space="preserve">The </w:t>
      </w:r>
      <w:r w:rsidR="00761AF8">
        <w:rPr>
          <w:rFonts w:ascii="Avenir Light" w:hAnsi="Avenir Light"/>
          <w:sz w:val="32"/>
          <w:szCs w:val="32"/>
          <w:lang w:val="en-US"/>
        </w:rPr>
        <w:t xml:space="preserve">Stage Two proposals from artists </w:t>
      </w:r>
      <w:r>
        <w:rPr>
          <w:rFonts w:ascii="Avenir Light" w:hAnsi="Avenir Light"/>
          <w:sz w:val="32"/>
          <w:szCs w:val="32"/>
          <w:lang w:val="en-US"/>
        </w:rPr>
        <w:t xml:space="preserve">will need to </w:t>
      </w:r>
      <w:r w:rsidR="00761AF8">
        <w:rPr>
          <w:rFonts w:ascii="Avenir Light" w:hAnsi="Avenir Light"/>
          <w:sz w:val="32"/>
          <w:szCs w:val="32"/>
          <w:lang w:val="en-US"/>
        </w:rPr>
        <w:t>include a</w:t>
      </w:r>
      <w:r>
        <w:rPr>
          <w:rFonts w:ascii="Avenir Light" w:hAnsi="Avenir Light"/>
          <w:sz w:val="32"/>
          <w:szCs w:val="32"/>
          <w:lang w:val="en-US"/>
        </w:rPr>
        <w:t xml:space="preserve"> </w:t>
      </w:r>
      <w:r w:rsidR="00761AF8">
        <w:rPr>
          <w:rFonts w:ascii="Avenir Light" w:hAnsi="Avenir Light"/>
          <w:sz w:val="32"/>
          <w:szCs w:val="32"/>
          <w:lang w:val="en-US"/>
        </w:rPr>
        <w:t xml:space="preserve">draft </w:t>
      </w:r>
      <w:r>
        <w:rPr>
          <w:rFonts w:ascii="Avenir Light" w:hAnsi="Avenir Light"/>
          <w:sz w:val="32"/>
          <w:szCs w:val="32"/>
          <w:lang w:val="en-US"/>
        </w:rPr>
        <w:t xml:space="preserve">schedule which includes </w:t>
      </w:r>
      <w:r w:rsidR="00AA0086">
        <w:rPr>
          <w:rFonts w:ascii="Avenir Light" w:hAnsi="Avenir Light"/>
          <w:sz w:val="32"/>
          <w:szCs w:val="32"/>
          <w:lang w:val="en-US"/>
        </w:rPr>
        <w:t xml:space="preserve">in September 2016 </w:t>
      </w:r>
      <w:r>
        <w:rPr>
          <w:rFonts w:ascii="Avenir Light" w:hAnsi="Avenir Light"/>
          <w:sz w:val="32"/>
          <w:szCs w:val="32"/>
          <w:lang w:val="en-US"/>
        </w:rPr>
        <w:t xml:space="preserve">a period </w:t>
      </w:r>
      <w:r w:rsidR="00761AF8">
        <w:rPr>
          <w:rFonts w:ascii="Avenir Light" w:hAnsi="Avenir Light"/>
          <w:sz w:val="32"/>
          <w:szCs w:val="32"/>
          <w:lang w:val="en-US"/>
        </w:rPr>
        <w:t>of</w:t>
      </w:r>
      <w:r>
        <w:rPr>
          <w:rFonts w:ascii="Avenir Light" w:hAnsi="Avenir Light"/>
          <w:sz w:val="32"/>
          <w:szCs w:val="32"/>
          <w:lang w:val="en-US"/>
        </w:rPr>
        <w:t xml:space="preserve"> consult</w:t>
      </w:r>
      <w:r w:rsidR="00761AF8">
        <w:rPr>
          <w:rFonts w:ascii="Avenir Light" w:hAnsi="Avenir Light"/>
          <w:sz w:val="32"/>
          <w:szCs w:val="32"/>
          <w:lang w:val="en-US"/>
        </w:rPr>
        <w:t>ation and collaboaration</w:t>
      </w:r>
      <w:r>
        <w:rPr>
          <w:rFonts w:ascii="Avenir Light" w:hAnsi="Avenir Light"/>
          <w:sz w:val="32"/>
          <w:szCs w:val="32"/>
          <w:lang w:val="en-US"/>
        </w:rPr>
        <w:t xml:space="preserve"> with pupi</w:t>
      </w:r>
      <w:r w:rsidR="00761AF8">
        <w:rPr>
          <w:rFonts w:ascii="Avenir Light" w:hAnsi="Avenir Light"/>
          <w:sz w:val="32"/>
          <w:szCs w:val="32"/>
          <w:lang w:val="en-US"/>
        </w:rPr>
        <w:t>ls (likely to be transition year pupils) f</w:t>
      </w:r>
      <w:r>
        <w:rPr>
          <w:rFonts w:ascii="Avenir Light" w:hAnsi="Avenir Light"/>
          <w:sz w:val="32"/>
          <w:szCs w:val="32"/>
          <w:lang w:val="en-US"/>
        </w:rPr>
        <w:t xml:space="preserve">rom the </w:t>
      </w:r>
      <w:r w:rsidR="00761AF8">
        <w:rPr>
          <w:rFonts w:ascii="Avenir Light" w:hAnsi="Avenir Light"/>
          <w:sz w:val="32"/>
          <w:szCs w:val="32"/>
          <w:lang w:val="en-US"/>
        </w:rPr>
        <w:t>school and a timetable to</w:t>
      </w:r>
      <w:r>
        <w:rPr>
          <w:rFonts w:ascii="Avenir Light" w:hAnsi="Avenir Light"/>
          <w:sz w:val="32"/>
          <w:szCs w:val="32"/>
          <w:lang w:val="en-US"/>
        </w:rPr>
        <w:t xml:space="preserve"> complete the artwork in time for the official opening of the new extension in the Autumn 2016 term, likely to be several weeks into the term, final date tbc. </w:t>
      </w:r>
    </w:p>
    <w:p w14:paraId="25E196C9" w14:textId="77777777" w:rsidR="00D377F6" w:rsidRPr="008868B9" w:rsidRDefault="00D377F6" w:rsidP="008868B9">
      <w:pPr>
        <w:spacing w:line="360" w:lineRule="auto"/>
        <w:jc w:val="both"/>
        <w:rPr>
          <w:rFonts w:ascii="Avenir Light" w:hAnsi="Avenir Light"/>
          <w:sz w:val="32"/>
          <w:szCs w:val="32"/>
          <w:lang w:val="en-US"/>
        </w:rPr>
      </w:pPr>
    </w:p>
    <w:p w14:paraId="5A62604E" w14:textId="77777777" w:rsidR="000E68F3" w:rsidRPr="008868B9" w:rsidRDefault="00D377F6" w:rsidP="008868B9">
      <w:pPr>
        <w:spacing w:line="360" w:lineRule="auto"/>
        <w:jc w:val="both"/>
        <w:rPr>
          <w:rFonts w:ascii="Avenir Light" w:hAnsi="Avenir Light"/>
          <w:sz w:val="32"/>
          <w:szCs w:val="32"/>
          <w:lang w:val="en-US"/>
        </w:rPr>
      </w:pPr>
      <w:r>
        <w:rPr>
          <w:rFonts w:ascii="Avenir Light" w:hAnsi="Avenir Light"/>
          <w:sz w:val="32"/>
          <w:szCs w:val="32"/>
          <w:lang w:val="en-US"/>
        </w:rPr>
        <w:t xml:space="preserve">Deele College and </w:t>
      </w:r>
      <w:r w:rsidRPr="00373D35">
        <w:rPr>
          <w:rFonts w:ascii="Avenir Light" w:hAnsi="Avenir Light"/>
          <w:sz w:val="32"/>
          <w:szCs w:val="32"/>
          <w:lang w:val="en-US"/>
        </w:rPr>
        <w:t>Donegal Education and Training Board</w:t>
      </w:r>
      <w:r w:rsidR="000E68F3" w:rsidRPr="008868B9">
        <w:rPr>
          <w:rFonts w:ascii="Avenir Light" w:hAnsi="Avenir Light"/>
          <w:sz w:val="32"/>
          <w:szCs w:val="32"/>
          <w:lang w:val="en-US"/>
        </w:rPr>
        <w:t xml:space="preserve"> reserves the right not to proceed with any of the submissions received.</w:t>
      </w:r>
    </w:p>
    <w:p w14:paraId="0B156E86" w14:textId="7B24471E" w:rsidR="008A3E27" w:rsidRPr="00761AF8" w:rsidRDefault="000E68F3" w:rsidP="008868B9">
      <w:pPr>
        <w:spacing w:line="360" w:lineRule="auto"/>
        <w:jc w:val="both"/>
        <w:rPr>
          <w:rFonts w:ascii="Avenir Light" w:hAnsi="Avenir Light"/>
          <w:sz w:val="32"/>
          <w:szCs w:val="32"/>
          <w:lang w:val="en-US"/>
        </w:rPr>
      </w:pPr>
      <w:r w:rsidRPr="008868B9">
        <w:rPr>
          <w:rFonts w:ascii="Avenir Light" w:hAnsi="Avenir Light"/>
          <w:sz w:val="32"/>
          <w:szCs w:val="32"/>
          <w:lang w:val="en-US"/>
        </w:rPr>
        <w:t>Further informa</w:t>
      </w:r>
      <w:r w:rsidR="00AA0086">
        <w:rPr>
          <w:rFonts w:ascii="Avenir Light" w:hAnsi="Avenir Light"/>
          <w:sz w:val="32"/>
          <w:szCs w:val="32"/>
          <w:lang w:val="en-US"/>
        </w:rPr>
        <w:t xml:space="preserve">tion and digital submissions to </w:t>
      </w:r>
      <w:r w:rsidR="00AA0086" w:rsidRPr="00AA0086">
        <w:rPr>
          <w:rFonts w:ascii="Avenir Light" w:hAnsi="Avenir Light"/>
          <w:b/>
          <w:sz w:val="32"/>
          <w:szCs w:val="32"/>
          <w:lang w:val="en-US"/>
        </w:rPr>
        <w:t>deelecollegecommission@gmail.com</w:t>
      </w:r>
      <w:r w:rsidR="00AA0086">
        <w:rPr>
          <w:rFonts w:ascii="Avenir Light" w:hAnsi="Avenir Light"/>
          <w:b/>
          <w:sz w:val="32"/>
          <w:szCs w:val="32"/>
          <w:lang w:val="en-US"/>
        </w:rPr>
        <w:t xml:space="preserve"> by deadline of Monday 18</w:t>
      </w:r>
      <w:r w:rsidR="00AA0086" w:rsidRPr="00AA0086">
        <w:rPr>
          <w:rFonts w:ascii="Avenir Light" w:hAnsi="Avenir Light"/>
          <w:b/>
          <w:sz w:val="32"/>
          <w:szCs w:val="32"/>
          <w:vertAlign w:val="superscript"/>
          <w:lang w:val="en-US"/>
        </w:rPr>
        <w:t>th</w:t>
      </w:r>
      <w:r w:rsidR="00AA0086">
        <w:rPr>
          <w:rFonts w:ascii="Avenir Light" w:hAnsi="Avenir Light"/>
          <w:b/>
          <w:sz w:val="32"/>
          <w:szCs w:val="32"/>
          <w:lang w:val="en-US"/>
        </w:rPr>
        <w:t xml:space="preserve"> July 2016 at Noon.</w:t>
      </w:r>
    </w:p>
    <w:sectPr w:rsidR="008A3E27" w:rsidRPr="00761AF8" w:rsidSect="00D36496">
      <w:pgSz w:w="16820" w:h="11900" w:orient="landscape"/>
      <w:pgMar w:top="1134"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645F9" w14:textId="77777777" w:rsidR="00AA0086" w:rsidRDefault="00AA0086" w:rsidP="000B4B76">
      <w:r>
        <w:separator/>
      </w:r>
    </w:p>
  </w:endnote>
  <w:endnote w:type="continuationSeparator" w:id="0">
    <w:p w14:paraId="27E38A5D" w14:textId="77777777" w:rsidR="00AA0086" w:rsidRDefault="00AA0086" w:rsidP="000B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Light">
    <w:panose1 w:val="020B0402020203020204"/>
    <w:charset w:val="00"/>
    <w:family w:val="auto"/>
    <w:pitch w:val="variable"/>
    <w:sig w:usb0="800000A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73E65" w14:textId="77777777" w:rsidR="00AA0086" w:rsidRDefault="00AA0086" w:rsidP="000B4B76">
      <w:r>
        <w:separator/>
      </w:r>
    </w:p>
  </w:footnote>
  <w:footnote w:type="continuationSeparator" w:id="0">
    <w:p w14:paraId="738345C3" w14:textId="77777777" w:rsidR="00AA0086" w:rsidRDefault="00AA0086" w:rsidP="000B4B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F68"/>
    <w:rsid w:val="000B4B76"/>
    <w:rsid w:val="000E68F3"/>
    <w:rsid w:val="00186D22"/>
    <w:rsid w:val="001B316D"/>
    <w:rsid w:val="001D5FE0"/>
    <w:rsid w:val="00204BD8"/>
    <w:rsid w:val="00211544"/>
    <w:rsid w:val="00261E4E"/>
    <w:rsid w:val="00373D35"/>
    <w:rsid w:val="00427FE0"/>
    <w:rsid w:val="00477A6C"/>
    <w:rsid w:val="004D6BC4"/>
    <w:rsid w:val="00592114"/>
    <w:rsid w:val="006D2778"/>
    <w:rsid w:val="00746783"/>
    <w:rsid w:val="00761AF8"/>
    <w:rsid w:val="00787EA8"/>
    <w:rsid w:val="007E259C"/>
    <w:rsid w:val="007E7D58"/>
    <w:rsid w:val="007F1E60"/>
    <w:rsid w:val="008868B9"/>
    <w:rsid w:val="008A3E27"/>
    <w:rsid w:val="009C1797"/>
    <w:rsid w:val="00A453F0"/>
    <w:rsid w:val="00AA0086"/>
    <w:rsid w:val="00B92268"/>
    <w:rsid w:val="00C46247"/>
    <w:rsid w:val="00C64555"/>
    <w:rsid w:val="00D36496"/>
    <w:rsid w:val="00D377F6"/>
    <w:rsid w:val="00D8630B"/>
    <w:rsid w:val="00DE0F72"/>
    <w:rsid w:val="00EE6F68"/>
    <w:rsid w:val="00F14B10"/>
    <w:rsid w:val="00FA52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C6B7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247"/>
    <w:rPr>
      <w:color w:val="0000FF" w:themeColor="hyperlink"/>
      <w:u w:val="single"/>
    </w:rPr>
  </w:style>
  <w:style w:type="character" w:styleId="FollowedHyperlink">
    <w:name w:val="FollowedHyperlink"/>
    <w:basedOn w:val="DefaultParagraphFont"/>
    <w:uiPriority w:val="99"/>
    <w:semiHidden/>
    <w:unhideWhenUsed/>
    <w:rsid w:val="00C46247"/>
    <w:rPr>
      <w:color w:val="800080" w:themeColor="followedHyperlink"/>
      <w:u w:val="single"/>
    </w:rPr>
  </w:style>
  <w:style w:type="paragraph" w:styleId="BalloonText">
    <w:name w:val="Balloon Text"/>
    <w:basedOn w:val="Normal"/>
    <w:link w:val="BalloonTextChar"/>
    <w:uiPriority w:val="99"/>
    <w:semiHidden/>
    <w:unhideWhenUsed/>
    <w:rsid w:val="00D863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630B"/>
    <w:rPr>
      <w:rFonts w:ascii="Lucida Grande" w:hAnsi="Lucida Grande" w:cs="Lucida Grande"/>
      <w:sz w:val="18"/>
      <w:szCs w:val="18"/>
    </w:rPr>
  </w:style>
  <w:style w:type="paragraph" w:styleId="Header">
    <w:name w:val="header"/>
    <w:basedOn w:val="Normal"/>
    <w:link w:val="HeaderChar"/>
    <w:uiPriority w:val="99"/>
    <w:unhideWhenUsed/>
    <w:rsid w:val="000B4B76"/>
    <w:pPr>
      <w:tabs>
        <w:tab w:val="center" w:pos="4320"/>
        <w:tab w:val="right" w:pos="8640"/>
      </w:tabs>
    </w:pPr>
  </w:style>
  <w:style w:type="character" w:customStyle="1" w:styleId="HeaderChar">
    <w:name w:val="Header Char"/>
    <w:basedOn w:val="DefaultParagraphFont"/>
    <w:link w:val="Header"/>
    <w:uiPriority w:val="99"/>
    <w:rsid w:val="000B4B76"/>
  </w:style>
  <w:style w:type="paragraph" w:styleId="Footer">
    <w:name w:val="footer"/>
    <w:basedOn w:val="Normal"/>
    <w:link w:val="FooterChar"/>
    <w:uiPriority w:val="99"/>
    <w:unhideWhenUsed/>
    <w:rsid w:val="000B4B76"/>
    <w:pPr>
      <w:tabs>
        <w:tab w:val="center" w:pos="4320"/>
        <w:tab w:val="right" w:pos="8640"/>
      </w:tabs>
    </w:pPr>
  </w:style>
  <w:style w:type="character" w:customStyle="1" w:styleId="FooterChar">
    <w:name w:val="Footer Char"/>
    <w:basedOn w:val="DefaultParagraphFont"/>
    <w:link w:val="Footer"/>
    <w:uiPriority w:val="99"/>
    <w:rsid w:val="000B4B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247"/>
    <w:rPr>
      <w:color w:val="0000FF" w:themeColor="hyperlink"/>
      <w:u w:val="single"/>
    </w:rPr>
  </w:style>
  <w:style w:type="character" w:styleId="FollowedHyperlink">
    <w:name w:val="FollowedHyperlink"/>
    <w:basedOn w:val="DefaultParagraphFont"/>
    <w:uiPriority w:val="99"/>
    <w:semiHidden/>
    <w:unhideWhenUsed/>
    <w:rsid w:val="00C46247"/>
    <w:rPr>
      <w:color w:val="800080" w:themeColor="followedHyperlink"/>
      <w:u w:val="single"/>
    </w:rPr>
  </w:style>
  <w:style w:type="paragraph" w:styleId="BalloonText">
    <w:name w:val="Balloon Text"/>
    <w:basedOn w:val="Normal"/>
    <w:link w:val="BalloonTextChar"/>
    <w:uiPriority w:val="99"/>
    <w:semiHidden/>
    <w:unhideWhenUsed/>
    <w:rsid w:val="00D863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630B"/>
    <w:rPr>
      <w:rFonts w:ascii="Lucida Grande" w:hAnsi="Lucida Grande" w:cs="Lucida Grande"/>
      <w:sz w:val="18"/>
      <w:szCs w:val="18"/>
    </w:rPr>
  </w:style>
  <w:style w:type="paragraph" w:styleId="Header">
    <w:name w:val="header"/>
    <w:basedOn w:val="Normal"/>
    <w:link w:val="HeaderChar"/>
    <w:uiPriority w:val="99"/>
    <w:unhideWhenUsed/>
    <w:rsid w:val="000B4B76"/>
    <w:pPr>
      <w:tabs>
        <w:tab w:val="center" w:pos="4320"/>
        <w:tab w:val="right" w:pos="8640"/>
      </w:tabs>
    </w:pPr>
  </w:style>
  <w:style w:type="character" w:customStyle="1" w:styleId="HeaderChar">
    <w:name w:val="Header Char"/>
    <w:basedOn w:val="DefaultParagraphFont"/>
    <w:link w:val="Header"/>
    <w:uiPriority w:val="99"/>
    <w:rsid w:val="000B4B76"/>
  </w:style>
  <w:style w:type="paragraph" w:styleId="Footer">
    <w:name w:val="footer"/>
    <w:basedOn w:val="Normal"/>
    <w:link w:val="FooterChar"/>
    <w:uiPriority w:val="99"/>
    <w:unhideWhenUsed/>
    <w:rsid w:val="000B4B76"/>
    <w:pPr>
      <w:tabs>
        <w:tab w:val="center" w:pos="4320"/>
        <w:tab w:val="right" w:pos="8640"/>
      </w:tabs>
    </w:pPr>
  </w:style>
  <w:style w:type="character" w:customStyle="1" w:styleId="FooterChar">
    <w:name w:val="Footer Char"/>
    <w:basedOn w:val="DefaultParagraphFont"/>
    <w:link w:val="Footer"/>
    <w:uiPriority w:val="99"/>
    <w:rsid w:val="000B4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hyperlink" Target="https://en.wikipedia.org/wiki/Beltany_stone_circle" TargetMode="External"/><Relationship Id="rId13" Type="http://schemas.openxmlformats.org/officeDocument/2006/relationships/hyperlink" Target="https://en.wikipedia.org/wiki/Cairn" TargetMode="External"/><Relationship Id="rId14" Type="http://schemas.openxmlformats.org/officeDocument/2006/relationships/hyperlink" Target="https://en.wikipedia.org/wiki/Beltan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jp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752</Words>
  <Characters>4289</Characters>
  <Application>Microsoft Macintosh Word</Application>
  <DocSecurity>0</DocSecurity>
  <Lines>35</Lines>
  <Paragraphs>10</Paragraphs>
  <ScaleCrop>false</ScaleCrop>
  <Company>Portrait of a City, Derry 2013 City of Culture</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Declan Sheehan</dc:creator>
  <cp:keywords/>
  <dc:description/>
  <cp:lastModifiedBy>Sally O'Leary</cp:lastModifiedBy>
  <cp:revision>3</cp:revision>
  <cp:lastPrinted>2016-06-20T17:25:00Z</cp:lastPrinted>
  <dcterms:created xsi:type="dcterms:W3CDTF">2016-06-23T10:31:00Z</dcterms:created>
  <dcterms:modified xsi:type="dcterms:W3CDTF">2016-06-23T10:31:00Z</dcterms:modified>
</cp:coreProperties>
</file>