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2C0" w:rsidRDefault="00C412C0" w:rsidP="00C412C0">
      <w:pPr>
        <w:widowControl w:val="0"/>
        <w:autoSpaceDE w:val="0"/>
        <w:autoSpaceDN w:val="0"/>
        <w:adjustRightInd w:val="0"/>
        <w:rPr>
          <w:rFonts w:ascii="Arial" w:hAnsi="Arial" w:cs="Arial"/>
          <w:color w:val="3C3C3E"/>
        </w:rPr>
      </w:pPr>
      <w:r>
        <w:rPr>
          <w:rFonts w:ascii="Arial" w:hAnsi="Arial" w:cs="Arial"/>
          <w:color w:val="3C3C3E"/>
        </w:rPr>
        <w:t xml:space="preserve">For further information on The </w:t>
      </w:r>
      <w:proofErr w:type="spellStart"/>
      <w:r>
        <w:rPr>
          <w:rFonts w:ascii="Arial" w:hAnsi="Arial" w:cs="Arial"/>
          <w:color w:val="3C3C3E"/>
        </w:rPr>
        <w:t>Masterplan</w:t>
      </w:r>
      <w:proofErr w:type="spellEnd"/>
      <w:r>
        <w:rPr>
          <w:rFonts w:ascii="Arial" w:hAnsi="Arial" w:cs="Arial"/>
          <w:color w:val="3C3C3E"/>
        </w:rPr>
        <w:t xml:space="preserve"> contact;</w:t>
      </w:r>
    </w:p>
    <w:p w:rsidR="00C412C0" w:rsidRDefault="00C412C0" w:rsidP="00C412C0">
      <w:pPr>
        <w:widowControl w:val="0"/>
        <w:autoSpaceDE w:val="0"/>
        <w:autoSpaceDN w:val="0"/>
        <w:adjustRightInd w:val="0"/>
        <w:rPr>
          <w:rFonts w:ascii="Arial" w:hAnsi="Arial" w:cs="Arial"/>
          <w:color w:val="3C3C3E"/>
        </w:rPr>
      </w:pPr>
    </w:p>
    <w:p w:rsidR="00C412C0" w:rsidRDefault="00C412C0" w:rsidP="00C412C0">
      <w:pPr>
        <w:widowControl w:val="0"/>
        <w:autoSpaceDE w:val="0"/>
        <w:autoSpaceDN w:val="0"/>
        <w:adjustRightInd w:val="0"/>
        <w:rPr>
          <w:rFonts w:ascii="Arial" w:hAnsi="Arial" w:cs="Arial"/>
          <w:color w:val="3C3C3E"/>
        </w:rPr>
      </w:pPr>
      <w:r>
        <w:rPr>
          <w:rFonts w:ascii="Arial" w:hAnsi="Arial" w:cs="Arial"/>
          <w:color w:val="3C3C3E"/>
        </w:rPr>
        <w:t>Jennie Guy Curator and Artist</w:t>
      </w:r>
    </w:p>
    <w:p w:rsidR="00C412C0" w:rsidRDefault="00C412C0" w:rsidP="00C412C0">
      <w:pPr>
        <w:widowControl w:val="0"/>
        <w:autoSpaceDE w:val="0"/>
        <w:autoSpaceDN w:val="0"/>
        <w:adjustRightInd w:val="0"/>
        <w:rPr>
          <w:rFonts w:ascii="Arial" w:hAnsi="Arial" w:cs="Arial"/>
          <w:color w:val="3C3C3E"/>
        </w:rPr>
      </w:pPr>
      <w:r>
        <w:rPr>
          <w:rFonts w:ascii="Arial" w:hAnsi="Arial" w:cs="Arial"/>
          <w:color w:val="3C3C3E"/>
        </w:rPr>
        <w:t>Mobile: 087 2219954</w:t>
      </w:r>
    </w:p>
    <w:p w:rsidR="00C412C0" w:rsidRDefault="00C412C0" w:rsidP="00C412C0">
      <w:pPr>
        <w:widowControl w:val="0"/>
        <w:autoSpaceDE w:val="0"/>
        <w:autoSpaceDN w:val="0"/>
        <w:adjustRightInd w:val="0"/>
        <w:rPr>
          <w:rFonts w:ascii="Arial" w:hAnsi="Arial" w:cs="Arial"/>
          <w:color w:val="3C3C3E"/>
        </w:rPr>
      </w:pPr>
      <w:r>
        <w:rPr>
          <w:rFonts w:ascii="Arial" w:hAnsi="Arial" w:cs="Arial"/>
          <w:color w:val="3C3C3E"/>
        </w:rPr>
        <w:t xml:space="preserve">Email: </w:t>
      </w:r>
      <w:hyperlink r:id="rId5" w:history="1">
        <w:r>
          <w:rPr>
            <w:rFonts w:ascii="Arial" w:hAnsi="Arial" w:cs="Arial"/>
            <w:color w:val="104D63"/>
            <w:u w:val="single" w:color="104D63"/>
          </w:rPr>
          <w:t>jennieguy@mac.com</w:t>
        </w:r>
        <w:r>
          <w:rPr>
            <w:rFonts w:ascii="Arial" w:hAnsi="Arial" w:cs="Arial"/>
            <w:color w:val="104D63"/>
            <w:u w:color="104D63"/>
          </w:rPr>
          <w:t> </w:t>
        </w:r>
      </w:hyperlink>
      <w:hyperlink r:id="rId6" w:history="1">
        <w:r>
          <w:rPr>
            <w:rFonts w:ascii="Arial" w:hAnsi="Arial" w:cs="Arial"/>
            <w:color w:val="104D63"/>
            <w:u w:val="single" w:color="104D63"/>
          </w:rPr>
          <w:t>themasterplan@gmail.com</w:t>
        </w:r>
      </w:hyperlink>
      <w:r>
        <w:rPr>
          <w:rFonts w:ascii="Arial" w:hAnsi="Arial" w:cs="Arial"/>
          <w:color w:val="3C3C3E"/>
        </w:rPr>
        <w:t>  </w:t>
      </w:r>
    </w:p>
    <w:p w:rsidR="00C412C0" w:rsidRDefault="00C412C0" w:rsidP="00C412C0">
      <w:pPr>
        <w:widowControl w:val="0"/>
        <w:autoSpaceDE w:val="0"/>
        <w:autoSpaceDN w:val="0"/>
        <w:adjustRightInd w:val="0"/>
        <w:rPr>
          <w:rFonts w:ascii="Arial" w:hAnsi="Arial" w:cs="Arial"/>
          <w:color w:val="3C3C3E"/>
        </w:rPr>
      </w:pPr>
    </w:p>
    <w:p w:rsidR="00C412C0" w:rsidRDefault="00C412C0" w:rsidP="00C412C0">
      <w:pPr>
        <w:widowControl w:val="0"/>
        <w:autoSpaceDE w:val="0"/>
        <w:autoSpaceDN w:val="0"/>
        <w:adjustRightInd w:val="0"/>
        <w:rPr>
          <w:rFonts w:ascii="Arial" w:hAnsi="Arial" w:cs="Arial"/>
          <w:color w:val="3C3C3E"/>
        </w:rPr>
      </w:pPr>
      <w:r>
        <w:rPr>
          <w:rFonts w:ascii="Arial" w:hAnsi="Arial" w:cs="Arial"/>
          <w:color w:val="3C3C3E"/>
        </w:rPr>
        <w:t>For further information on ‘...the lives we live’1 contact</w:t>
      </w:r>
      <w:proofErr w:type="gramStart"/>
      <w:r>
        <w:rPr>
          <w:rFonts w:ascii="Arial" w:hAnsi="Arial" w:cs="Arial"/>
          <w:color w:val="3C3C3E"/>
        </w:rPr>
        <w:t>;</w:t>
      </w:r>
      <w:proofErr w:type="gramEnd"/>
    </w:p>
    <w:p w:rsidR="00C412C0" w:rsidRDefault="00C412C0" w:rsidP="00C412C0">
      <w:pPr>
        <w:widowControl w:val="0"/>
        <w:autoSpaceDE w:val="0"/>
        <w:autoSpaceDN w:val="0"/>
        <w:adjustRightInd w:val="0"/>
        <w:rPr>
          <w:rFonts w:ascii="Arial" w:hAnsi="Arial" w:cs="Arial"/>
          <w:color w:val="3C3C3E"/>
        </w:rPr>
      </w:pPr>
    </w:p>
    <w:p w:rsidR="00C412C0" w:rsidRDefault="00C412C0" w:rsidP="00C412C0">
      <w:pPr>
        <w:widowControl w:val="0"/>
        <w:autoSpaceDE w:val="0"/>
        <w:autoSpaceDN w:val="0"/>
        <w:adjustRightInd w:val="0"/>
        <w:rPr>
          <w:rFonts w:ascii="Arial" w:hAnsi="Arial" w:cs="Arial"/>
          <w:color w:val="3C3C3E"/>
        </w:rPr>
      </w:pPr>
      <w:r>
        <w:rPr>
          <w:rFonts w:ascii="Arial" w:hAnsi="Arial" w:cs="Arial"/>
          <w:color w:val="3C3C3E"/>
        </w:rPr>
        <w:t>Jenny Haughton</w:t>
      </w:r>
    </w:p>
    <w:p w:rsidR="00C412C0" w:rsidRDefault="00C412C0" w:rsidP="00C412C0">
      <w:pPr>
        <w:widowControl w:val="0"/>
        <w:autoSpaceDE w:val="0"/>
        <w:autoSpaceDN w:val="0"/>
        <w:adjustRightInd w:val="0"/>
        <w:rPr>
          <w:rFonts w:ascii="Arial" w:hAnsi="Arial" w:cs="Arial"/>
          <w:color w:val="3C3C3E"/>
        </w:rPr>
      </w:pPr>
      <w:proofErr w:type="spellStart"/>
      <w:r>
        <w:rPr>
          <w:rFonts w:ascii="Arial" w:hAnsi="Arial" w:cs="Arial"/>
          <w:color w:val="3C3C3E"/>
        </w:rPr>
        <w:t>Grangegorman</w:t>
      </w:r>
      <w:proofErr w:type="spellEnd"/>
      <w:r>
        <w:rPr>
          <w:rFonts w:ascii="Arial" w:hAnsi="Arial" w:cs="Arial"/>
          <w:color w:val="3C3C3E"/>
        </w:rPr>
        <w:t xml:space="preserve"> Public Art Co-</w:t>
      </w:r>
      <w:proofErr w:type="spellStart"/>
      <w:r>
        <w:rPr>
          <w:rFonts w:ascii="Arial" w:hAnsi="Arial" w:cs="Arial"/>
          <w:color w:val="3C3C3E"/>
        </w:rPr>
        <w:t>ordinator</w:t>
      </w:r>
      <w:proofErr w:type="spellEnd"/>
    </w:p>
    <w:p w:rsidR="00C412C0" w:rsidRDefault="00C412C0" w:rsidP="00C412C0">
      <w:pPr>
        <w:widowControl w:val="0"/>
        <w:autoSpaceDE w:val="0"/>
        <w:autoSpaceDN w:val="0"/>
        <w:adjustRightInd w:val="0"/>
        <w:rPr>
          <w:rFonts w:ascii="Arial" w:hAnsi="Arial" w:cs="Arial"/>
          <w:color w:val="3C3C3E"/>
        </w:rPr>
      </w:pPr>
      <w:r>
        <w:rPr>
          <w:rFonts w:ascii="Arial" w:hAnsi="Arial" w:cs="Arial"/>
          <w:color w:val="3C3C3E"/>
        </w:rPr>
        <w:t>Telephone: 01 4024140</w:t>
      </w:r>
    </w:p>
    <w:p w:rsidR="00C412C0" w:rsidRDefault="00C412C0" w:rsidP="00C412C0">
      <w:pPr>
        <w:widowControl w:val="0"/>
        <w:autoSpaceDE w:val="0"/>
        <w:autoSpaceDN w:val="0"/>
        <w:adjustRightInd w:val="0"/>
        <w:rPr>
          <w:rFonts w:ascii="Arial" w:hAnsi="Arial" w:cs="Arial"/>
          <w:color w:val="3C3C3E"/>
        </w:rPr>
      </w:pPr>
      <w:r>
        <w:rPr>
          <w:rFonts w:ascii="Arial" w:hAnsi="Arial" w:cs="Arial"/>
          <w:color w:val="3C3C3E"/>
        </w:rPr>
        <w:t>Mobile: 087 2322585</w:t>
      </w:r>
    </w:p>
    <w:p w:rsidR="00C412C0" w:rsidRDefault="00C412C0" w:rsidP="00C412C0">
      <w:pPr>
        <w:widowControl w:val="0"/>
        <w:autoSpaceDE w:val="0"/>
        <w:autoSpaceDN w:val="0"/>
        <w:adjustRightInd w:val="0"/>
        <w:rPr>
          <w:rFonts w:ascii="Arial" w:hAnsi="Arial" w:cs="Arial"/>
          <w:color w:val="3C3C3E"/>
        </w:rPr>
      </w:pPr>
      <w:r>
        <w:rPr>
          <w:rFonts w:ascii="Arial" w:hAnsi="Arial" w:cs="Arial"/>
          <w:color w:val="3C3C3E"/>
        </w:rPr>
        <w:t xml:space="preserve">Email: </w:t>
      </w:r>
      <w:hyperlink r:id="rId7" w:history="1">
        <w:r>
          <w:rPr>
            <w:rFonts w:ascii="Arial" w:hAnsi="Arial" w:cs="Arial"/>
            <w:color w:val="104D63"/>
            <w:u w:val="single" w:color="104D63"/>
          </w:rPr>
          <w:t>Public.art@ggda.ie</w:t>
        </w:r>
      </w:hyperlink>
      <w:r>
        <w:rPr>
          <w:rFonts w:ascii="Arial" w:hAnsi="Arial" w:cs="Arial"/>
          <w:color w:val="3C3C3E"/>
        </w:rPr>
        <w:t> </w:t>
      </w:r>
    </w:p>
    <w:p w:rsidR="00C412C0" w:rsidRDefault="00C412C0" w:rsidP="00C412C0">
      <w:pPr>
        <w:widowControl w:val="0"/>
        <w:autoSpaceDE w:val="0"/>
        <w:autoSpaceDN w:val="0"/>
        <w:adjustRightInd w:val="0"/>
        <w:rPr>
          <w:rFonts w:ascii="Arial" w:hAnsi="Arial" w:cs="Arial"/>
          <w:color w:val="3C3C3E"/>
        </w:rPr>
      </w:pPr>
      <w:r>
        <w:rPr>
          <w:rFonts w:ascii="Arial" w:hAnsi="Arial" w:cs="Arial"/>
          <w:color w:val="3C3C3E"/>
        </w:rPr>
        <w:t> </w:t>
      </w:r>
    </w:p>
    <w:p w:rsidR="00C412C0" w:rsidRDefault="00C412C0" w:rsidP="00C412C0">
      <w:pPr>
        <w:widowControl w:val="0"/>
        <w:autoSpaceDE w:val="0"/>
        <w:autoSpaceDN w:val="0"/>
        <w:adjustRightInd w:val="0"/>
        <w:rPr>
          <w:rFonts w:ascii="Arial" w:hAnsi="Arial" w:cs="Arial"/>
          <w:color w:val="3C3C3E"/>
        </w:rPr>
      </w:pPr>
      <w:r>
        <w:rPr>
          <w:rFonts w:ascii="Arial" w:hAnsi="Arial" w:cs="Arial"/>
          <w:color w:val="3C3C3E"/>
        </w:rPr>
        <w:t xml:space="preserve">For Further information on the </w:t>
      </w:r>
      <w:proofErr w:type="spellStart"/>
      <w:r>
        <w:rPr>
          <w:rFonts w:ascii="Arial" w:hAnsi="Arial" w:cs="Arial"/>
          <w:color w:val="3C3C3E"/>
        </w:rPr>
        <w:t>Grangegorman</w:t>
      </w:r>
      <w:proofErr w:type="spellEnd"/>
      <w:r>
        <w:rPr>
          <w:rFonts w:ascii="Arial" w:hAnsi="Arial" w:cs="Arial"/>
          <w:color w:val="3C3C3E"/>
        </w:rPr>
        <w:t xml:space="preserve"> Project contact;</w:t>
      </w:r>
    </w:p>
    <w:p w:rsidR="00C412C0" w:rsidRDefault="00C412C0" w:rsidP="00C412C0">
      <w:pPr>
        <w:widowControl w:val="0"/>
        <w:autoSpaceDE w:val="0"/>
        <w:autoSpaceDN w:val="0"/>
        <w:adjustRightInd w:val="0"/>
        <w:rPr>
          <w:rFonts w:ascii="Arial" w:hAnsi="Arial" w:cs="Arial"/>
          <w:color w:val="3C3C3E"/>
        </w:rPr>
      </w:pPr>
      <w:r>
        <w:rPr>
          <w:rFonts w:ascii="Arial" w:hAnsi="Arial" w:cs="Arial"/>
          <w:color w:val="3C3C3E"/>
        </w:rPr>
        <w:t>Ronan Doyle</w:t>
      </w:r>
    </w:p>
    <w:p w:rsidR="00C412C0" w:rsidRDefault="00C412C0" w:rsidP="00C412C0">
      <w:pPr>
        <w:widowControl w:val="0"/>
        <w:autoSpaceDE w:val="0"/>
        <w:autoSpaceDN w:val="0"/>
        <w:adjustRightInd w:val="0"/>
        <w:rPr>
          <w:rFonts w:ascii="Arial" w:hAnsi="Arial" w:cs="Arial"/>
          <w:color w:val="3C3C3E"/>
        </w:rPr>
      </w:pPr>
      <w:r>
        <w:rPr>
          <w:rFonts w:ascii="Arial" w:hAnsi="Arial" w:cs="Arial"/>
          <w:color w:val="3C3C3E"/>
        </w:rPr>
        <w:t>Communications</w:t>
      </w:r>
    </w:p>
    <w:p w:rsidR="00C412C0" w:rsidRDefault="00C412C0" w:rsidP="00C412C0">
      <w:pPr>
        <w:widowControl w:val="0"/>
        <w:autoSpaceDE w:val="0"/>
        <w:autoSpaceDN w:val="0"/>
        <w:adjustRightInd w:val="0"/>
        <w:rPr>
          <w:rFonts w:ascii="Arial" w:hAnsi="Arial" w:cs="Arial"/>
          <w:color w:val="3C3C3E"/>
        </w:rPr>
      </w:pPr>
      <w:r>
        <w:rPr>
          <w:rFonts w:ascii="Arial" w:hAnsi="Arial" w:cs="Arial"/>
          <w:color w:val="3C3C3E"/>
        </w:rPr>
        <w:t>Telephone: 01 4024140</w:t>
      </w:r>
    </w:p>
    <w:p w:rsidR="00C412C0" w:rsidRDefault="00C412C0" w:rsidP="00C412C0">
      <w:pPr>
        <w:widowControl w:val="0"/>
        <w:autoSpaceDE w:val="0"/>
        <w:autoSpaceDN w:val="0"/>
        <w:adjustRightInd w:val="0"/>
        <w:rPr>
          <w:rFonts w:ascii="Arial" w:hAnsi="Arial" w:cs="Arial"/>
          <w:color w:val="3C3C3E"/>
        </w:rPr>
      </w:pPr>
      <w:r>
        <w:rPr>
          <w:rFonts w:ascii="Arial" w:hAnsi="Arial" w:cs="Arial"/>
          <w:color w:val="3C3C3E"/>
        </w:rPr>
        <w:t>Mobile: 087 1325256</w:t>
      </w:r>
    </w:p>
    <w:p w:rsidR="00C412C0" w:rsidRDefault="00C412C0" w:rsidP="00C412C0">
      <w:pPr>
        <w:widowControl w:val="0"/>
        <w:autoSpaceDE w:val="0"/>
        <w:autoSpaceDN w:val="0"/>
        <w:adjustRightInd w:val="0"/>
        <w:rPr>
          <w:rFonts w:ascii="Arial" w:hAnsi="Arial" w:cs="Arial"/>
          <w:color w:val="3C3C3E"/>
        </w:rPr>
      </w:pPr>
      <w:r>
        <w:rPr>
          <w:rFonts w:ascii="Arial" w:hAnsi="Arial" w:cs="Arial"/>
          <w:color w:val="3C3C3E"/>
        </w:rPr>
        <w:t>Email: Ronan.doyle@ggda.ie</w:t>
      </w:r>
    </w:p>
    <w:p w:rsidR="00C412C0" w:rsidRDefault="00C412C0" w:rsidP="00C412C0">
      <w:pPr>
        <w:widowControl w:val="0"/>
        <w:autoSpaceDE w:val="0"/>
        <w:autoSpaceDN w:val="0"/>
        <w:adjustRightInd w:val="0"/>
        <w:rPr>
          <w:rFonts w:ascii="Arial" w:hAnsi="Arial" w:cs="Arial"/>
          <w:b/>
          <w:bCs/>
          <w:color w:val="3C3C3E"/>
        </w:rPr>
      </w:pPr>
    </w:p>
    <w:p w:rsidR="00C412C0" w:rsidRDefault="00C412C0" w:rsidP="00C412C0">
      <w:pPr>
        <w:widowControl w:val="0"/>
        <w:autoSpaceDE w:val="0"/>
        <w:autoSpaceDN w:val="0"/>
        <w:adjustRightInd w:val="0"/>
        <w:rPr>
          <w:rFonts w:ascii="Arial" w:hAnsi="Arial" w:cs="Arial"/>
          <w:b/>
          <w:bCs/>
          <w:color w:val="3C3C3E"/>
        </w:rPr>
      </w:pPr>
      <w:r>
        <w:rPr>
          <w:rFonts w:ascii="Arial" w:hAnsi="Arial" w:cs="Arial"/>
          <w:b/>
          <w:bCs/>
          <w:color w:val="3C3C3E"/>
        </w:rPr>
        <w:t>THE MASTERPLAN </w:t>
      </w:r>
    </w:p>
    <w:p w:rsidR="00C412C0" w:rsidRDefault="00C412C0" w:rsidP="00C412C0">
      <w:pPr>
        <w:widowControl w:val="0"/>
        <w:autoSpaceDE w:val="0"/>
        <w:autoSpaceDN w:val="0"/>
        <w:adjustRightInd w:val="0"/>
        <w:rPr>
          <w:rFonts w:ascii="Arial" w:hAnsi="Arial" w:cs="Arial"/>
          <w:color w:val="3C3C3E"/>
        </w:rPr>
      </w:pPr>
      <w:r>
        <w:rPr>
          <w:rFonts w:ascii="Arial" w:hAnsi="Arial" w:cs="Arial"/>
          <w:color w:val="3C3C3E"/>
        </w:rPr>
        <w:t>Project Description</w:t>
      </w:r>
    </w:p>
    <w:p w:rsidR="00C412C0" w:rsidRDefault="00C412C0" w:rsidP="00C412C0">
      <w:pPr>
        <w:widowControl w:val="0"/>
        <w:autoSpaceDE w:val="0"/>
        <w:autoSpaceDN w:val="0"/>
        <w:adjustRightInd w:val="0"/>
        <w:rPr>
          <w:rFonts w:ascii="Arial" w:hAnsi="Arial" w:cs="Arial"/>
          <w:color w:val="3C3C3E"/>
        </w:rPr>
      </w:pPr>
      <w:proofErr w:type="gramStart"/>
      <w:r>
        <w:rPr>
          <w:rFonts w:ascii="Arial" w:hAnsi="Arial" w:cs="Arial"/>
          <w:color w:val="3C3C3E"/>
        </w:rPr>
        <w:t xml:space="preserve">The </w:t>
      </w:r>
      <w:proofErr w:type="spellStart"/>
      <w:r>
        <w:rPr>
          <w:rFonts w:ascii="Arial" w:hAnsi="Arial" w:cs="Arial"/>
          <w:color w:val="3C3C3E"/>
        </w:rPr>
        <w:t>Masterplan</w:t>
      </w:r>
      <w:proofErr w:type="spellEnd"/>
      <w:r>
        <w:rPr>
          <w:rFonts w:ascii="Arial" w:hAnsi="Arial" w:cs="Arial"/>
          <w:color w:val="3C3C3E"/>
        </w:rPr>
        <w:t xml:space="preserve"> 2016.</w:t>
      </w:r>
      <w:proofErr w:type="gramEnd"/>
      <w:r>
        <w:rPr>
          <w:rFonts w:ascii="Arial" w:hAnsi="Arial" w:cs="Arial"/>
          <w:color w:val="3C3C3E"/>
        </w:rPr>
        <w:t xml:space="preserve"> Guy, Beattie, de </w:t>
      </w:r>
      <w:proofErr w:type="spellStart"/>
      <w:r>
        <w:rPr>
          <w:rFonts w:ascii="Arial" w:hAnsi="Arial" w:cs="Arial"/>
          <w:color w:val="3C3C3E"/>
        </w:rPr>
        <w:t>Búrca</w:t>
      </w:r>
      <w:proofErr w:type="spellEnd"/>
      <w:r>
        <w:rPr>
          <w:rFonts w:ascii="Arial" w:hAnsi="Arial" w:cs="Arial"/>
          <w:color w:val="3C3C3E"/>
        </w:rPr>
        <w:t xml:space="preserve">. Interdisciplinary arts. </w:t>
      </w:r>
      <w:proofErr w:type="spellStart"/>
      <w:r>
        <w:rPr>
          <w:rFonts w:ascii="Arial" w:hAnsi="Arial" w:cs="Arial"/>
          <w:color w:val="3C3C3E"/>
        </w:rPr>
        <w:t>Grangegorman</w:t>
      </w:r>
      <w:proofErr w:type="spellEnd"/>
    </w:p>
    <w:p w:rsidR="00C412C0" w:rsidRDefault="00C412C0" w:rsidP="00C412C0">
      <w:pPr>
        <w:widowControl w:val="0"/>
        <w:autoSpaceDE w:val="0"/>
        <w:autoSpaceDN w:val="0"/>
        <w:adjustRightInd w:val="0"/>
        <w:rPr>
          <w:rFonts w:ascii="Arial" w:hAnsi="Arial" w:cs="Arial"/>
          <w:color w:val="3C3C3E"/>
        </w:rPr>
      </w:pPr>
    </w:p>
    <w:p w:rsidR="00C412C0" w:rsidRDefault="00C412C0" w:rsidP="00C412C0">
      <w:pPr>
        <w:widowControl w:val="0"/>
        <w:autoSpaceDE w:val="0"/>
        <w:autoSpaceDN w:val="0"/>
        <w:adjustRightInd w:val="0"/>
        <w:rPr>
          <w:rFonts w:ascii="Arial" w:hAnsi="Arial" w:cs="Arial"/>
          <w:color w:val="3C3C3E"/>
        </w:rPr>
      </w:pPr>
      <w:r>
        <w:rPr>
          <w:rFonts w:ascii="Arial" w:hAnsi="Arial" w:cs="Arial"/>
          <w:color w:val="3C3C3E"/>
        </w:rPr>
        <w:t xml:space="preserve">The </w:t>
      </w:r>
      <w:proofErr w:type="spellStart"/>
      <w:r>
        <w:rPr>
          <w:rFonts w:ascii="Arial" w:hAnsi="Arial" w:cs="Arial"/>
          <w:color w:val="3C3C3E"/>
        </w:rPr>
        <w:t>Masterplan</w:t>
      </w:r>
      <w:proofErr w:type="spellEnd"/>
      <w:r>
        <w:rPr>
          <w:rFonts w:ascii="Arial" w:hAnsi="Arial" w:cs="Arial"/>
          <w:color w:val="3C3C3E"/>
        </w:rPr>
        <w:t xml:space="preserve"> is a community-based arts </w:t>
      </w:r>
      <w:proofErr w:type="gramStart"/>
      <w:r>
        <w:rPr>
          <w:rFonts w:ascii="Arial" w:hAnsi="Arial" w:cs="Arial"/>
          <w:color w:val="3C3C3E"/>
        </w:rPr>
        <w:t>initiative which</w:t>
      </w:r>
      <w:proofErr w:type="gramEnd"/>
      <w:r>
        <w:rPr>
          <w:rFonts w:ascii="Arial" w:hAnsi="Arial" w:cs="Arial"/>
          <w:color w:val="3C3C3E"/>
        </w:rPr>
        <w:t xml:space="preserve"> imaginatively explores the educational environment of young people in the 21st century. It takes place during May-June 2016 and represents a new partnership between curator Jennie Guy, artists John Beattie and Ella de </w:t>
      </w:r>
      <w:proofErr w:type="spellStart"/>
      <w:r>
        <w:rPr>
          <w:rFonts w:ascii="Arial" w:hAnsi="Arial" w:cs="Arial"/>
          <w:color w:val="3C3C3E"/>
        </w:rPr>
        <w:t>Búrca</w:t>
      </w:r>
      <w:proofErr w:type="spellEnd"/>
      <w:r>
        <w:rPr>
          <w:rFonts w:ascii="Arial" w:hAnsi="Arial" w:cs="Arial"/>
          <w:color w:val="3C3C3E"/>
        </w:rPr>
        <w:t xml:space="preserve">, and Dublin 7 Educate Together National School. The </w:t>
      </w:r>
      <w:proofErr w:type="gramStart"/>
      <w:r>
        <w:rPr>
          <w:rFonts w:ascii="Arial" w:hAnsi="Arial" w:cs="Arial"/>
          <w:color w:val="3C3C3E"/>
        </w:rPr>
        <w:t xml:space="preserve">school which has been temporarily located in </w:t>
      </w:r>
      <w:proofErr w:type="spellStart"/>
      <w:r>
        <w:rPr>
          <w:rFonts w:ascii="Arial" w:hAnsi="Arial" w:cs="Arial"/>
          <w:color w:val="3C3C3E"/>
        </w:rPr>
        <w:t>Grangegorman</w:t>
      </w:r>
      <w:proofErr w:type="spellEnd"/>
      <w:r>
        <w:rPr>
          <w:rFonts w:ascii="Arial" w:hAnsi="Arial" w:cs="Arial"/>
          <w:color w:val="3C3C3E"/>
        </w:rPr>
        <w:t xml:space="preserve"> Lower</w:t>
      </w:r>
      <w:proofErr w:type="gramEnd"/>
      <w:r>
        <w:rPr>
          <w:rFonts w:ascii="Arial" w:hAnsi="Arial" w:cs="Arial"/>
          <w:color w:val="3C3C3E"/>
        </w:rPr>
        <w:t xml:space="preserve"> will be relocated on the new site in a new building as part of the </w:t>
      </w:r>
      <w:proofErr w:type="spellStart"/>
      <w:r>
        <w:rPr>
          <w:rFonts w:ascii="Arial" w:hAnsi="Arial" w:cs="Arial"/>
          <w:color w:val="3C3C3E"/>
        </w:rPr>
        <w:t>Grangegorman</w:t>
      </w:r>
      <w:proofErr w:type="spellEnd"/>
      <w:r>
        <w:rPr>
          <w:rFonts w:ascii="Arial" w:hAnsi="Arial" w:cs="Arial"/>
          <w:color w:val="3C3C3E"/>
        </w:rPr>
        <w:t xml:space="preserve"> redevelopment.</w:t>
      </w:r>
      <w:r>
        <w:rPr>
          <w:rFonts w:ascii="Arial" w:hAnsi="Arial" w:cs="Arial"/>
          <w:color w:val="3C3C3E"/>
        </w:rPr>
        <w:br/>
      </w:r>
    </w:p>
    <w:p w:rsidR="00C412C0" w:rsidRDefault="00C412C0" w:rsidP="00C412C0">
      <w:pPr>
        <w:widowControl w:val="0"/>
        <w:autoSpaceDE w:val="0"/>
        <w:autoSpaceDN w:val="0"/>
        <w:adjustRightInd w:val="0"/>
        <w:rPr>
          <w:rFonts w:ascii="Arial" w:hAnsi="Arial" w:cs="Arial"/>
          <w:color w:val="3C3C3E"/>
        </w:rPr>
      </w:pPr>
      <w:r>
        <w:rPr>
          <w:rFonts w:ascii="Arial" w:hAnsi="Arial" w:cs="Arial"/>
          <w:color w:val="3C3C3E"/>
        </w:rPr>
        <w:t xml:space="preserve">The </w:t>
      </w:r>
      <w:proofErr w:type="spellStart"/>
      <w:r>
        <w:rPr>
          <w:rFonts w:ascii="Arial" w:hAnsi="Arial" w:cs="Arial"/>
          <w:color w:val="3C3C3E"/>
        </w:rPr>
        <w:t>Masterplan</w:t>
      </w:r>
      <w:proofErr w:type="spellEnd"/>
      <w:r>
        <w:rPr>
          <w:rFonts w:ascii="Arial" w:hAnsi="Arial" w:cs="Arial"/>
          <w:color w:val="3C3C3E"/>
        </w:rPr>
        <w:t xml:space="preserve"> is a project curated and conceived of by Jennie Guy. Guy, alongside filmmaker John Beattie and performance artist Ella de </w:t>
      </w:r>
      <w:proofErr w:type="spellStart"/>
      <w:r>
        <w:rPr>
          <w:rFonts w:ascii="Arial" w:hAnsi="Arial" w:cs="Arial"/>
          <w:color w:val="3C3C3E"/>
        </w:rPr>
        <w:t>Búrca</w:t>
      </w:r>
      <w:proofErr w:type="spellEnd"/>
      <w:r>
        <w:rPr>
          <w:rFonts w:ascii="Arial" w:hAnsi="Arial" w:cs="Arial"/>
          <w:color w:val="3C3C3E"/>
        </w:rPr>
        <w:t xml:space="preserve"> will workshop and situate themselves amongst young people for extensive periods over the coming months.</w:t>
      </w:r>
      <w:r>
        <w:rPr>
          <w:rFonts w:ascii="Arial" w:hAnsi="Arial" w:cs="Arial"/>
          <w:color w:val="3C3C3E"/>
        </w:rPr>
        <w:br/>
      </w:r>
    </w:p>
    <w:p w:rsidR="00C412C0" w:rsidRDefault="00C412C0" w:rsidP="00C412C0">
      <w:pPr>
        <w:widowControl w:val="0"/>
        <w:autoSpaceDE w:val="0"/>
        <w:autoSpaceDN w:val="0"/>
        <w:adjustRightInd w:val="0"/>
        <w:rPr>
          <w:rFonts w:ascii="Arial" w:hAnsi="Arial" w:cs="Arial"/>
          <w:color w:val="3C3C3E"/>
        </w:rPr>
      </w:pPr>
      <w:r>
        <w:rPr>
          <w:rFonts w:ascii="Arial" w:hAnsi="Arial" w:cs="Arial"/>
          <w:color w:val="3C3C3E"/>
        </w:rPr>
        <w:t>The project’s ambition is based on exploring a high-level theme with a young audience, allowing access to a deeper connection to the way that their city is changing around them.  By the nature of this partnership between the artists and the school, the project is firmly rooted and connected within the local community.  The project’s legacy: Imagine being a child and making this film - and then in five or ten years’ time - the school is there and you can look back on the film that you made, on what you had imagined before it was even built. </w:t>
      </w:r>
    </w:p>
    <w:p w:rsidR="00C412C0" w:rsidRDefault="00C412C0" w:rsidP="00C412C0">
      <w:pPr>
        <w:widowControl w:val="0"/>
        <w:autoSpaceDE w:val="0"/>
        <w:autoSpaceDN w:val="0"/>
        <w:adjustRightInd w:val="0"/>
        <w:rPr>
          <w:rFonts w:ascii="Arial" w:hAnsi="Arial" w:cs="Arial"/>
          <w:color w:val="3C3C3E"/>
        </w:rPr>
      </w:pPr>
      <w:r>
        <w:rPr>
          <w:rFonts w:ascii="Arial" w:hAnsi="Arial" w:cs="Arial"/>
          <w:color w:val="3C3C3E"/>
        </w:rPr>
        <w:t>An underlying premise of this work is Guy’s belief that if you place an artist as an active researcher in a learning environment that the students quickly becomes inventive and creative learners.</w:t>
      </w:r>
    </w:p>
    <w:p w:rsidR="00C412C0" w:rsidRDefault="00C412C0" w:rsidP="00C412C0">
      <w:pPr>
        <w:widowControl w:val="0"/>
        <w:autoSpaceDE w:val="0"/>
        <w:autoSpaceDN w:val="0"/>
        <w:adjustRightInd w:val="0"/>
        <w:rPr>
          <w:rFonts w:ascii="Arial" w:hAnsi="Arial" w:cs="Arial"/>
          <w:color w:val="3C3C3E"/>
        </w:rPr>
      </w:pPr>
    </w:p>
    <w:p w:rsidR="00C412C0" w:rsidRDefault="00C412C0" w:rsidP="00C412C0">
      <w:pPr>
        <w:widowControl w:val="0"/>
        <w:autoSpaceDE w:val="0"/>
        <w:autoSpaceDN w:val="0"/>
        <w:adjustRightInd w:val="0"/>
        <w:rPr>
          <w:rFonts w:ascii="Arial" w:hAnsi="Arial" w:cs="Arial"/>
          <w:color w:val="3C3C3E"/>
        </w:rPr>
      </w:pPr>
      <w:r>
        <w:rPr>
          <w:rFonts w:ascii="Arial" w:hAnsi="Arial" w:cs="Arial"/>
          <w:b/>
          <w:bCs/>
          <w:color w:val="3C3C3E"/>
        </w:rPr>
        <w:lastRenderedPageBreak/>
        <w:t>OVERVIEW</w:t>
      </w:r>
    </w:p>
    <w:p w:rsidR="00C412C0" w:rsidRDefault="00C412C0" w:rsidP="00C412C0">
      <w:pPr>
        <w:widowControl w:val="0"/>
        <w:autoSpaceDE w:val="0"/>
        <w:autoSpaceDN w:val="0"/>
        <w:adjustRightInd w:val="0"/>
        <w:rPr>
          <w:rFonts w:ascii="Arial" w:hAnsi="Arial" w:cs="Arial"/>
          <w:color w:val="3C3C3E"/>
        </w:rPr>
      </w:pPr>
      <w:r>
        <w:rPr>
          <w:rFonts w:ascii="Arial" w:hAnsi="Arial" w:cs="Arial"/>
          <w:color w:val="3C3C3E"/>
        </w:rPr>
        <w:t xml:space="preserve">The intent of this process based arts initiative is to facilitate a creative conversation amongst students about the arc of their transition from an older environment to a newly built one.  The </w:t>
      </w:r>
      <w:proofErr w:type="spellStart"/>
      <w:r>
        <w:rPr>
          <w:rFonts w:ascii="Arial" w:hAnsi="Arial" w:cs="Arial"/>
          <w:color w:val="3C3C3E"/>
        </w:rPr>
        <w:t>Masterplan</w:t>
      </w:r>
      <w:proofErr w:type="spellEnd"/>
      <w:r>
        <w:rPr>
          <w:rFonts w:ascii="Arial" w:hAnsi="Arial" w:cs="Arial"/>
          <w:color w:val="3C3C3E"/>
        </w:rPr>
        <w:t xml:space="preserve"> involves a range of artist workshops, performance, events and collaborative explorations.</w:t>
      </w:r>
      <w:r>
        <w:rPr>
          <w:rFonts w:ascii="Arial" w:hAnsi="Arial" w:cs="Arial"/>
          <w:color w:val="3C3C3E"/>
        </w:rPr>
        <w:br/>
      </w:r>
    </w:p>
    <w:p w:rsidR="00C412C0" w:rsidRDefault="00C412C0" w:rsidP="00C412C0">
      <w:pPr>
        <w:widowControl w:val="0"/>
        <w:autoSpaceDE w:val="0"/>
        <w:autoSpaceDN w:val="0"/>
        <w:adjustRightInd w:val="0"/>
        <w:rPr>
          <w:rFonts w:ascii="Arial" w:hAnsi="Arial" w:cs="Arial"/>
          <w:color w:val="3C3C3E"/>
        </w:rPr>
      </w:pPr>
      <w:r>
        <w:rPr>
          <w:rFonts w:ascii="Arial" w:hAnsi="Arial" w:cs="Arial"/>
          <w:color w:val="3C3C3E"/>
        </w:rPr>
        <w:t>Students will work with the artists to realize a series of performances that will be filmed, working through the following stages:</w:t>
      </w:r>
      <w:r>
        <w:rPr>
          <w:rFonts w:ascii="Arial" w:hAnsi="Arial" w:cs="Arial"/>
          <w:color w:val="3C3C3E"/>
        </w:rPr>
        <w:br/>
      </w:r>
    </w:p>
    <w:p w:rsidR="00C412C0" w:rsidRDefault="00C412C0" w:rsidP="00C412C0">
      <w:pPr>
        <w:widowControl w:val="0"/>
        <w:autoSpaceDE w:val="0"/>
        <w:autoSpaceDN w:val="0"/>
        <w:adjustRightInd w:val="0"/>
        <w:rPr>
          <w:rFonts w:ascii="Arial" w:hAnsi="Arial" w:cs="Arial"/>
          <w:color w:val="3C3C3E"/>
        </w:rPr>
      </w:pPr>
      <w:r>
        <w:rPr>
          <w:rFonts w:ascii="Arial" w:hAnsi="Arial" w:cs="Arial"/>
          <w:color w:val="3C3C3E"/>
        </w:rPr>
        <w:t>A residency running May-June 2016 where primary school students engage with artists, working through a variety of artistic research and artistic media.</w:t>
      </w:r>
      <w:r>
        <w:rPr>
          <w:rFonts w:ascii="Arial" w:hAnsi="Arial" w:cs="Arial"/>
          <w:color w:val="3C3C3E"/>
        </w:rPr>
        <w:br/>
      </w:r>
    </w:p>
    <w:p w:rsidR="00C412C0" w:rsidRDefault="00C412C0" w:rsidP="00C412C0">
      <w:pPr>
        <w:widowControl w:val="0"/>
        <w:autoSpaceDE w:val="0"/>
        <w:autoSpaceDN w:val="0"/>
        <w:adjustRightInd w:val="0"/>
        <w:rPr>
          <w:rFonts w:ascii="Arial" w:hAnsi="Arial" w:cs="Arial"/>
          <w:color w:val="3C3C3E"/>
        </w:rPr>
      </w:pPr>
      <w:proofErr w:type="gramStart"/>
      <w:r>
        <w:rPr>
          <w:rFonts w:ascii="Arial" w:hAnsi="Arial" w:cs="Arial"/>
          <w:color w:val="3C3C3E"/>
        </w:rPr>
        <w:t>A series of performances in which the students are working with the artists to produce material that becomes the content of a film.</w:t>
      </w:r>
      <w:proofErr w:type="gramEnd"/>
      <w:r>
        <w:rPr>
          <w:rFonts w:ascii="Arial" w:hAnsi="Arial" w:cs="Arial"/>
          <w:color w:val="3C3C3E"/>
        </w:rPr>
        <w:br/>
      </w:r>
    </w:p>
    <w:p w:rsidR="00C412C0" w:rsidRDefault="00C412C0" w:rsidP="00C412C0">
      <w:pPr>
        <w:widowControl w:val="0"/>
        <w:autoSpaceDE w:val="0"/>
        <w:autoSpaceDN w:val="0"/>
        <w:adjustRightInd w:val="0"/>
        <w:rPr>
          <w:rFonts w:ascii="Arial" w:hAnsi="Arial" w:cs="Arial"/>
          <w:color w:val="3C3C3E"/>
        </w:rPr>
      </w:pPr>
      <w:proofErr w:type="gramStart"/>
      <w:r>
        <w:rPr>
          <w:rFonts w:ascii="Arial" w:hAnsi="Arial" w:cs="Arial"/>
          <w:color w:val="3C3C3E"/>
        </w:rPr>
        <w:t>Multiple opportunities for the students to work not only as performers within the film, but to be involved in every aspect of production of the film.</w:t>
      </w:r>
      <w:proofErr w:type="gramEnd"/>
      <w:r>
        <w:rPr>
          <w:rFonts w:ascii="Arial" w:hAnsi="Arial" w:cs="Arial"/>
          <w:color w:val="3C3C3E"/>
        </w:rPr>
        <w:br/>
      </w:r>
    </w:p>
    <w:p w:rsidR="00C412C0" w:rsidRDefault="00C412C0" w:rsidP="00C412C0">
      <w:pPr>
        <w:widowControl w:val="0"/>
        <w:autoSpaceDE w:val="0"/>
        <w:autoSpaceDN w:val="0"/>
        <w:adjustRightInd w:val="0"/>
        <w:rPr>
          <w:rFonts w:ascii="Arial" w:hAnsi="Arial" w:cs="Arial"/>
          <w:color w:val="3C3C3E"/>
        </w:rPr>
      </w:pPr>
      <w:r>
        <w:rPr>
          <w:rFonts w:ascii="Arial" w:hAnsi="Arial" w:cs="Arial"/>
          <w:color w:val="3C3C3E"/>
        </w:rPr>
        <w:t>The project will create a strong legacy for the school, particularly working through the media of performance and video art.</w:t>
      </w:r>
      <w:r>
        <w:rPr>
          <w:rFonts w:ascii="Arial" w:hAnsi="Arial" w:cs="Arial"/>
          <w:color w:val="3C3C3E"/>
        </w:rPr>
        <w:br/>
      </w:r>
    </w:p>
    <w:p w:rsidR="00C412C0" w:rsidRDefault="00C412C0" w:rsidP="00C412C0">
      <w:pPr>
        <w:widowControl w:val="0"/>
        <w:autoSpaceDE w:val="0"/>
        <w:autoSpaceDN w:val="0"/>
        <w:adjustRightInd w:val="0"/>
        <w:rPr>
          <w:rFonts w:ascii="Arial" w:hAnsi="Arial" w:cs="Arial"/>
          <w:color w:val="3C3C3E"/>
        </w:rPr>
      </w:pPr>
      <w:r>
        <w:rPr>
          <w:rFonts w:ascii="Arial" w:hAnsi="Arial" w:cs="Arial"/>
          <w:color w:val="3C3C3E"/>
        </w:rPr>
        <w:t xml:space="preserve">The </w:t>
      </w:r>
      <w:proofErr w:type="spellStart"/>
      <w:r>
        <w:rPr>
          <w:rFonts w:ascii="Arial" w:hAnsi="Arial" w:cs="Arial"/>
          <w:color w:val="3C3C3E"/>
        </w:rPr>
        <w:t>Masterplan</w:t>
      </w:r>
      <w:proofErr w:type="spellEnd"/>
      <w:r>
        <w:rPr>
          <w:rFonts w:ascii="Arial" w:hAnsi="Arial" w:cs="Arial"/>
          <w:color w:val="3C3C3E"/>
        </w:rPr>
        <w:t xml:space="preserve"> is integrated in the first stage of the GDA’s public art </w:t>
      </w:r>
      <w:proofErr w:type="spellStart"/>
      <w:r>
        <w:rPr>
          <w:rFonts w:ascii="Arial" w:hAnsi="Arial" w:cs="Arial"/>
          <w:color w:val="3C3C3E"/>
        </w:rPr>
        <w:t>programme</w:t>
      </w:r>
      <w:proofErr w:type="spellEnd"/>
      <w:r>
        <w:rPr>
          <w:rFonts w:ascii="Arial" w:hAnsi="Arial" w:cs="Arial"/>
          <w:color w:val="3C3C3E"/>
        </w:rPr>
        <w:t>, giving the students and the school a means of exploring this project’s evolution as active participants in the areas redevelopment.</w:t>
      </w:r>
      <w:r>
        <w:rPr>
          <w:rFonts w:ascii="Arial" w:hAnsi="Arial" w:cs="Arial"/>
          <w:color w:val="3C3C3E"/>
        </w:rPr>
        <w:br/>
      </w:r>
    </w:p>
    <w:p w:rsidR="00C412C0" w:rsidRDefault="00C412C0" w:rsidP="00C412C0">
      <w:pPr>
        <w:widowControl w:val="0"/>
        <w:autoSpaceDE w:val="0"/>
        <w:autoSpaceDN w:val="0"/>
        <w:adjustRightInd w:val="0"/>
        <w:rPr>
          <w:rFonts w:ascii="Arial" w:hAnsi="Arial" w:cs="Arial"/>
          <w:color w:val="3C3C3E"/>
        </w:rPr>
      </w:pPr>
      <w:r>
        <w:rPr>
          <w:rFonts w:ascii="Arial" w:hAnsi="Arial" w:cs="Arial"/>
          <w:color w:val="3C3C3E"/>
        </w:rPr>
        <w:t xml:space="preserve">Outcomes from The </w:t>
      </w:r>
      <w:proofErr w:type="spellStart"/>
      <w:r>
        <w:rPr>
          <w:rFonts w:ascii="Arial" w:hAnsi="Arial" w:cs="Arial"/>
          <w:color w:val="3C3C3E"/>
        </w:rPr>
        <w:t>Masterplan</w:t>
      </w:r>
      <w:proofErr w:type="spellEnd"/>
      <w:r>
        <w:rPr>
          <w:rFonts w:ascii="Arial" w:hAnsi="Arial" w:cs="Arial"/>
          <w:color w:val="3C3C3E"/>
        </w:rPr>
        <w:t xml:space="preserve"> will be shared during Culture Night 2016.</w:t>
      </w:r>
      <w:r>
        <w:rPr>
          <w:rFonts w:ascii="Arial" w:hAnsi="Arial" w:cs="Arial"/>
          <w:color w:val="3C3C3E"/>
        </w:rPr>
        <w:br/>
      </w:r>
    </w:p>
    <w:p w:rsidR="00C412C0" w:rsidRDefault="00C412C0" w:rsidP="00C412C0">
      <w:pPr>
        <w:widowControl w:val="0"/>
        <w:autoSpaceDE w:val="0"/>
        <w:autoSpaceDN w:val="0"/>
        <w:adjustRightInd w:val="0"/>
        <w:rPr>
          <w:rFonts w:ascii="Arial" w:hAnsi="Arial" w:cs="Arial"/>
          <w:color w:val="3C3C3E"/>
        </w:rPr>
      </w:pPr>
      <w:r>
        <w:rPr>
          <w:rFonts w:ascii="Arial" w:hAnsi="Arial" w:cs="Arial"/>
          <w:b/>
          <w:bCs/>
          <w:color w:val="3C3C3E"/>
        </w:rPr>
        <w:t>ABOUT THE ARTISTS</w:t>
      </w:r>
      <w:r>
        <w:rPr>
          <w:rFonts w:ascii="Arial" w:hAnsi="Arial" w:cs="Arial"/>
          <w:b/>
          <w:bCs/>
          <w:color w:val="3C3C3E"/>
        </w:rPr>
        <w:br/>
      </w:r>
    </w:p>
    <w:p w:rsidR="00C412C0" w:rsidRDefault="00C412C0" w:rsidP="00C412C0">
      <w:pPr>
        <w:widowControl w:val="0"/>
        <w:autoSpaceDE w:val="0"/>
        <w:autoSpaceDN w:val="0"/>
        <w:adjustRightInd w:val="0"/>
        <w:rPr>
          <w:rFonts w:ascii="Arial" w:hAnsi="Arial" w:cs="Arial"/>
          <w:color w:val="3C3C3E"/>
        </w:rPr>
      </w:pPr>
      <w:r>
        <w:rPr>
          <w:rFonts w:ascii="Arial" w:hAnsi="Arial" w:cs="Arial"/>
          <w:color w:val="3C3C3E"/>
        </w:rPr>
        <w:t xml:space="preserve">Through </w:t>
      </w:r>
      <w:proofErr w:type="gramStart"/>
      <w:r>
        <w:rPr>
          <w:rFonts w:ascii="Arial" w:hAnsi="Arial" w:cs="Arial"/>
          <w:color w:val="3C3C3E"/>
        </w:rPr>
        <w:t>film-making</w:t>
      </w:r>
      <w:proofErr w:type="gramEnd"/>
      <w:r>
        <w:rPr>
          <w:rFonts w:ascii="Arial" w:hAnsi="Arial" w:cs="Arial"/>
          <w:color w:val="3C3C3E"/>
        </w:rPr>
        <w:t xml:space="preserve">, photography, and drawing, John Beattie explores different methods of production and representation.  His curiosity lies with how the viewer engages with or unravels the creative process. John also has great technical experience, he is used to working with large numbers as cast and crew as part of his artistic practice. He was recently awarded the Visual Art Bursary Award from the Arts Council of Ireland and he has some significant shows coming up in Ireland and abroad.   </w:t>
      </w:r>
      <w:hyperlink r:id="rId8" w:history="1">
        <w:r>
          <w:rPr>
            <w:rFonts w:ascii="Arial" w:hAnsi="Arial" w:cs="Arial"/>
            <w:color w:val="104D63"/>
            <w:u w:val="single" w:color="104D63"/>
          </w:rPr>
          <w:t>www.johnbeattie.ie</w:t>
        </w:r>
      </w:hyperlink>
      <w:r>
        <w:rPr>
          <w:rFonts w:ascii="Arial" w:hAnsi="Arial" w:cs="Arial"/>
          <w:color w:val="3C3C3E"/>
        </w:rPr>
        <w:t> </w:t>
      </w:r>
      <w:r>
        <w:rPr>
          <w:rFonts w:ascii="Arial" w:hAnsi="Arial" w:cs="Arial"/>
          <w:color w:val="3C3C3E"/>
        </w:rPr>
        <w:br/>
      </w:r>
    </w:p>
    <w:p w:rsidR="00C412C0" w:rsidRDefault="00C412C0" w:rsidP="00C412C0">
      <w:pPr>
        <w:widowControl w:val="0"/>
        <w:autoSpaceDE w:val="0"/>
        <w:autoSpaceDN w:val="0"/>
        <w:adjustRightInd w:val="0"/>
        <w:rPr>
          <w:rFonts w:ascii="Arial" w:hAnsi="Arial" w:cs="Arial"/>
          <w:color w:val="3C3C3E"/>
        </w:rPr>
      </w:pPr>
      <w:r>
        <w:rPr>
          <w:rFonts w:ascii="Arial" w:hAnsi="Arial" w:cs="Arial"/>
          <w:color w:val="3C3C3E"/>
        </w:rPr>
        <w:t xml:space="preserve">Ella de </w:t>
      </w:r>
      <w:proofErr w:type="spellStart"/>
      <w:r>
        <w:rPr>
          <w:rFonts w:ascii="Arial" w:hAnsi="Arial" w:cs="Arial"/>
          <w:color w:val="3C3C3E"/>
        </w:rPr>
        <w:t>Búrca’s</w:t>
      </w:r>
      <w:proofErr w:type="spellEnd"/>
      <w:r>
        <w:rPr>
          <w:rFonts w:ascii="Arial" w:hAnsi="Arial" w:cs="Arial"/>
          <w:color w:val="3C3C3E"/>
        </w:rPr>
        <w:t xml:space="preserve"> installations are conceived for specific occasions, which disappear after exhibition. Her bold, </w:t>
      </w:r>
      <w:proofErr w:type="gramStart"/>
      <w:r>
        <w:rPr>
          <w:rFonts w:ascii="Arial" w:hAnsi="Arial" w:cs="Arial"/>
          <w:color w:val="3C3C3E"/>
        </w:rPr>
        <w:t>large scale</w:t>
      </w:r>
      <w:proofErr w:type="gramEnd"/>
      <w:r>
        <w:rPr>
          <w:rFonts w:ascii="Arial" w:hAnsi="Arial" w:cs="Arial"/>
          <w:color w:val="3C3C3E"/>
        </w:rPr>
        <w:t xml:space="preserve"> sculptures could be mistaken for theatre sets. Her work is site- specific, and often uses </w:t>
      </w:r>
      <w:proofErr w:type="spellStart"/>
      <w:r>
        <w:rPr>
          <w:rFonts w:ascii="Arial" w:hAnsi="Arial" w:cs="Arial"/>
          <w:color w:val="3C3C3E"/>
        </w:rPr>
        <w:t>humour</w:t>
      </w:r>
      <w:proofErr w:type="spellEnd"/>
      <w:r>
        <w:rPr>
          <w:rFonts w:ascii="Arial" w:hAnsi="Arial" w:cs="Arial"/>
          <w:color w:val="3C3C3E"/>
        </w:rPr>
        <w:t xml:space="preserve">. Ella is interested in creating performances and sculptures that reflect contemporary society, playing with inversion to question communal identity. She has received awards from The Irish Arts Council and Culture Ireland as well as a Scholarship from The Banff Centre, Canada. </w:t>
      </w:r>
      <w:hyperlink r:id="rId9" w:history="1">
        <w:r>
          <w:rPr>
            <w:rFonts w:ascii="Arial" w:hAnsi="Arial" w:cs="Arial"/>
            <w:color w:val="104D63"/>
            <w:u w:val="single" w:color="104D63"/>
          </w:rPr>
          <w:t>http://www.elladeburca.com/</w:t>
        </w:r>
      </w:hyperlink>
      <w:r>
        <w:rPr>
          <w:rFonts w:ascii="Arial" w:hAnsi="Arial" w:cs="Arial"/>
          <w:color w:val="3C3C3E"/>
        </w:rPr>
        <w:t> </w:t>
      </w:r>
      <w:r>
        <w:rPr>
          <w:rFonts w:ascii="Arial" w:hAnsi="Arial" w:cs="Arial"/>
          <w:color w:val="3C3C3E"/>
        </w:rPr>
        <w:br/>
      </w:r>
    </w:p>
    <w:p w:rsidR="00C412C0" w:rsidRDefault="00C412C0" w:rsidP="00C412C0">
      <w:pPr>
        <w:widowControl w:val="0"/>
        <w:autoSpaceDE w:val="0"/>
        <w:autoSpaceDN w:val="0"/>
        <w:adjustRightInd w:val="0"/>
        <w:rPr>
          <w:rFonts w:ascii="Arial" w:hAnsi="Arial" w:cs="Arial"/>
          <w:color w:val="3C3C3E"/>
        </w:rPr>
      </w:pPr>
      <w:r>
        <w:rPr>
          <w:rFonts w:ascii="Arial" w:hAnsi="Arial" w:cs="Arial"/>
          <w:color w:val="3C3C3E"/>
        </w:rPr>
        <w:t xml:space="preserve">Jennie Guy is an artist and curator based in Dublin. Her practice embraces visual, textual, performance and event-based outputs, initiating both formal and informal collaborations and participative environments. Since 2011 she has a particular focus on exploring modes of artist-in-education, (her works goes under the moniker of Art School). She has recently curated multiple collaborative workshop and residency </w:t>
      </w:r>
      <w:proofErr w:type="spellStart"/>
      <w:r>
        <w:rPr>
          <w:rFonts w:ascii="Arial" w:hAnsi="Arial" w:cs="Arial"/>
          <w:color w:val="3C3C3E"/>
        </w:rPr>
        <w:t>programmes</w:t>
      </w:r>
      <w:proofErr w:type="spellEnd"/>
      <w:r>
        <w:rPr>
          <w:rFonts w:ascii="Arial" w:hAnsi="Arial" w:cs="Arial"/>
          <w:color w:val="3C3C3E"/>
        </w:rPr>
        <w:t xml:space="preserve"> including, School Links in collaboration with Marino Institute of Education; the Thinking Visual </w:t>
      </w:r>
      <w:proofErr w:type="spellStart"/>
      <w:r>
        <w:rPr>
          <w:rFonts w:ascii="Arial" w:hAnsi="Arial" w:cs="Arial"/>
          <w:color w:val="3C3C3E"/>
        </w:rPr>
        <w:t>programme</w:t>
      </w:r>
      <w:proofErr w:type="spellEnd"/>
      <w:r>
        <w:rPr>
          <w:rFonts w:ascii="Arial" w:hAnsi="Arial" w:cs="Arial"/>
          <w:color w:val="3C3C3E"/>
        </w:rPr>
        <w:t xml:space="preserve"> for the </w:t>
      </w:r>
      <w:proofErr w:type="spellStart"/>
      <w:r>
        <w:rPr>
          <w:rFonts w:ascii="Arial" w:hAnsi="Arial" w:cs="Arial"/>
          <w:color w:val="3C3C3E"/>
        </w:rPr>
        <w:t>Wicklow</w:t>
      </w:r>
      <w:proofErr w:type="spellEnd"/>
      <w:r>
        <w:rPr>
          <w:rFonts w:ascii="Arial" w:hAnsi="Arial" w:cs="Arial"/>
          <w:color w:val="3C3C3E"/>
        </w:rPr>
        <w:t xml:space="preserve"> County Arts Office. In 2016 she will be launching a new project titled Artists’ Exercises. </w:t>
      </w:r>
      <w:hyperlink r:id="rId10" w:history="1">
        <w:r>
          <w:rPr>
            <w:rFonts w:ascii="Arial" w:hAnsi="Arial" w:cs="Arial"/>
            <w:color w:val="104D63"/>
            <w:u w:val="single" w:color="104D63"/>
          </w:rPr>
          <w:t>http://www.jennieguy.com/</w:t>
        </w:r>
      </w:hyperlink>
      <w:r>
        <w:rPr>
          <w:rFonts w:ascii="Arial" w:hAnsi="Arial" w:cs="Arial"/>
          <w:color w:val="3C3C3E"/>
        </w:rPr>
        <w:t> </w:t>
      </w:r>
      <w:r>
        <w:rPr>
          <w:rFonts w:ascii="Arial" w:hAnsi="Arial" w:cs="Arial"/>
          <w:color w:val="3C3C3E"/>
        </w:rPr>
        <w:br/>
      </w:r>
    </w:p>
    <w:p w:rsidR="00C412C0" w:rsidRDefault="00C412C0" w:rsidP="00C412C0">
      <w:pPr>
        <w:widowControl w:val="0"/>
        <w:autoSpaceDE w:val="0"/>
        <w:autoSpaceDN w:val="0"/>
        <w:adjustRightInd w:val="0"/>
        <w:rPr>
          <w:rFonts w:ascii="Arial" w:hAnsi="Arial" w:cs="Arial"/>
          <w:color w:val="3C3C3E"/>
        </w:rPr>
      </w:pPr>
      <w:r>
        <w:rPr>
          <w:rFonts w:ascii="Arial" w:hAnsi="Arial" w:cs="Arial"/>
          <w:color w:val="3C3C3E"/>
        </w:rPr>
        <w:t xml:space="preserve">CONTACT INFORMATION: </w:t>
      </w:r>
      <w:hyperlink r:id="rId11" w:history="1">
        <w:r>
          <w:rPr>
            <w:rFonts w:ascii="Arial" w:hAnsi="Arial" w:cs="Arial"/>
            <w:color w:val="104D63"/>
            <w:u w:val="single" w:color="104D63"/>
          </w:rPr>
          <w:t>emailthemasterplan@gmail.com</w:t>
        </w:r>
      </w:hyperlink>
      <w:r>
        <w:rPr>
          <w:rFonts w:ascii="Arial" w:hAnsi="Arial" w:cs="Arial"/>
          <w:color w:val="3C3C3E"/>
        </w:rPr>
        <w:t> </w:t>
      </w:r>
      <w:r>
        <w:rPr>
          <w:rFonts w:ascii="Arial" w:hAnsi="Arial" w:cs="Arial"/>
          <w:color w:val="3C3C3E"/>
        </w:rPr>
        <w:br/>
      </w:r>
    </w:p>
    <w:p w:rsidR="00C412C0" w:rsidRDefault="00C412C0" w:rsidP="00C412C0">
      <w:pPr>
        <w:widowControl w:val="0"/>
        <w:autoSpaceDE w:val="0"/>
        <w:autoSpaceDN w:val="0"/>
        <w:adjustRightInd w:val="0"/>
        <w:rPr>
          <w:rFonts w:ascii="Arial" w:hAnsi="Arial" w:cs="Arial"/>
          <w:color w:val="3C3C3E"/>
        </w:rPr>
      </w:pPr>
      <w:r>
        <w:rPr>
          <w:rFonts w:ascii="Arial" w:hAnsi="Arial" w:cs="Arial"/>
          <w:color w:val="3C3C3E"/>
        </w:rPr>
        <w:t xml:space="preserve">ABOUT ‘…the lives we live’ </w:t>
      </w:r>
      <w:proofErr w:type="spellStart"/>
      <w:r>
        <w:rPr>
          <w:rFonts w:ascii="Arial" w:hAnsi="Arial" w:cs="Arial"/>
          <w:color w:val="3C3C3E"/>
        </w:rPr>
        <w:t>Grangegorman</w:t>
      </w:r>
      <w:proofErr w:type="spellEnd"/>
      <w:r>
        <w:rPr>
          <w:rFonts w:ascii="Arial" w:hAnsi="Arial" w:cs="Arial"/>
          <w:color w:val="3C3C3E"/>
        </w:rPr>
        <w:t xml:space="preserve"> Public Art.</w:t>
      </w:r>
      <w:r>
        <w:rPr>
          <w:rFonts w:ascii="Arial" w:hAnsi="Arial" w:cs="Arial"/>
          <w:color w:val="3C3C3E"/>
        </w:rPr>
        <w:br/>
      </w:r>
    </w:p>
    <w:p w:rsidR="00C412C0" w:rsidRDefault="00C412C0" w:rsidP="00C412C0">
      <w:pPr>
        <w:widowControl w:val="0"/>
        <w:autoSpaceDE w:val="0"/>
        <w:autoSpaceDN w:val="0"/>
        <w:adjustRightInd w:val="0"/>
        <w:rPr>
          <w:rFonts w:ascii="Arial" w:hAnsi="Arial" w:cs="Arial"/>
          <w:color w:val="3C3C3E"/>
        </w:rPr>
      </w:pPr>
      <w:r>
        <w:rPr>
          <w:rFonts w:ascii="Arial" w:hAnsi="Arial" w:cs="Arial"/>
          <w:color w:val="3C3C3E"/>
        </w:rPr>
        <w:t>‘…</w:t>
      </w:r>
      <w:proofErr w:type="gramStart"/>
      <w:r>
        <w:rPr>
          <w:rFonts w:ascii="Arial" w:hAnsi="Arial" w:cs="Arial"/>
          <w:color w:val="3C3C3E"/>
        </w:rPr>
        <w:t>the</w:t>
      </w:r>
      <w:proofErr w:type="gramEnd"/>
      <w:r>
        <w:rPr>
          <w:rFonts w:ascii="Arial" w:hAnsi="Arial" w:cs="Arial"/>
          <w:color w:val="3C3C3E"/>
        </w:rPr>
        <w:t xml:space="preserve"> lives we live’ </w:t>
      </w:r>
      <w:proofErr w:type="spellStart"/>
      <w:r>
        <w:rPr>
          <w:rFonts w:ascii="Arial" w:hAnsi="Arial" w:cs="Arial"/>
          <w:color w:val="3C3C3E"/>
        </w:rPr>
        <w:t>Grangegorman</w:t>
      </w:r>
      <w:proofErr w:type="spellEnd"/>
      <w:r>
        <w:rPr>
          <w:rFonts w:ascii="Arial" w:hAnsi="Arial" w:cs="Arial"/>
          <w:color w:val="3C3C3E"/>
        </w:rPr>
        <w:t xml:space="preserve"> Public Art  comprises six pathways of commissioning </w:t>
      </w:r>
      <w:proofErr w:type="spellStart"/>
      <w:r>
        <w:rPr>
          <w:rFonts w:ascii="Arial" w:hAnsi="Arial" w:cs="Arial"/>
          <w:color w:val="3C3C3E"/>
        </w:rPr>
        <w:t>utilising</w:t>
      </w:r>
      <w:proofErr w:type="spellEnd"/>
      <w:r>
        <w:rPr>
          <w:rFonts w:ascii="Arial" w:hAnsi="Arial" w:cs="Arial"/>
          <w:color w:val="3C3C3E"/>
        </w:rPr>
        <w:t xml:space="preserve"> the per cent for art funds associated with the redevelopment of </w:t>
      </w:r>
      <w:proofErr w:type="spellStart"/>
      <w:r>
        <w:rPr>
          <w:rFonts w:ascii="Arial" w:hAnsi="Arial" w:cs="Arial"/>
          <w:color w:val="3C3C3E"/>
        </w:rPr>
        <w:t>Grangegorman</w:t>
      </w:r>
      <w:proofErr w:type="spellEnd"/>
      <w:r>
        <w:rPr>
          <w:rFonts w:ascii="Arial" w:hAnsi="Arial" w:cs="Arial"/>
          <w:color w:val="3C3C3E"/>
        </w:rPr>
        <w:t xml:space="preserve"> into a new urban quarter for Dublin city. Each pathway seeks to implement the </w:t>
      </w:r>
      <w:proofErr w:type="spellStart"/>
      <w:r>
        <w:rPr>
          <w:rFonts w:ascii="Arial" w:hAnsi="Arial" w:cs="Arial"/>
          <w:color w:val="3C3C3E"/>
        </w:rPr>
        <w:t>Grangegorman</w:t>
      </w:r>
      <w:proofErr w:type="spellEnd"/>
      <w:r>
        <w:rPr>
          <w:rFonts w:ascii="Arial" w:hAnsi="Arial" w:cs="Arial"/>
          <w:color w:val="3C3C3E"/>
        </w:rPr>
        <w:t xml:space="preserve"> Arts Strategy (2012</w:t>
      </w:r>
      <w:proofErr w:type="gramStart"/>
      <w:r>
        <w:rPr>
          <w:rFonts w:ascii="Arial" w:hAnsi="Arial" w:cs="Arial"/>
          <w:color w:val="3C3C3E"/>
        </w:rPr>
        <w:t>) which</w:t>
      </w:r>
      <w:proofErr w:type="gramEnd"/>
      <w:r>
        <w:rPr>
          <w:rFonts w:ascii="Arial" w:hAnsi="Arial" w:cs="Arial"/>
          <w:color w:val="3C3C3E"/>
        </w:rPr>
        <w:t xml:space="preserve"> is led by the Public Art Working Group and Public Art Coordinator on behalf of the </w:t>
      </w:r>
      <w:proofErr w:type="spellStart"/>
      <w:r>
        <w:rPr>
          <w:rFonts w:ascii="Arial" w:hAnsi="Arial" w:cs="Arial"/>
          <w:color w:val="3C3C3E"/>
        </w:rPr>
        <w:t>Grangegorman</w:t>
      </w:r>
      <w:proofErr w:type="spellEnd"/>
      <w:r>
        <w:rPr>
          <w:rFonts w:ascii="Arial" w:hAnsi="Arial" w:cs="Arial"/>
          <w:color w:val="3C3C3E"/>
        </w:rPr>
        <w:t xml:space="preserve"> Development Agency.</w:t>
      </w:r>
      <w:r>
        <w:rPr>
          <w:rFonts w:ascii="Arial" w:hAnsi="Arial" w:cs="Arial"/>
          <w:color w:val="3C3C3E"/>
        </w:rPr>
        <w:br/>
      </w:r>
      <w:bookmarkStart w:id="0" w:name="_GoBack"/>
      <w:bookmarkEnd w:id="0"/>
    </w:p>
    <w:p w:rsidR="00483E59" w:rsidRDefault="00C412C0" w:rsidP="00C412C0">
      <w:r>
        <w:rPr>
          <w:rFonts w:ascii="Arial" w:hAnsi="Arial" w:cs="Arial"/>
          <w:color w:val="3C3C3E"/>
        </w:rPr>
        <w:t xml:space="preserve">The </w:t>
      </w:r>
      <w:proofErr w:type="spellStart"/>
      <w:r>
        <w:rPr>
          <w:rFonts w:ascii="Arial" w:hAnsi="Arial" w:cs="Arial"/>
          <w:color w:val="3C3C3E"/>
        </w:rPr>
        <w:t>Masterplan</w:t>
      </w:r>
      <w:proofErr w:type="spellEnd"/>
      <w:r>
        <w:rPr>
          <w:rFonts w:ascii="Arial" w:hAnsi="Arial" w:cs="Arial"/>
          <w:color w:val="3C3C3E"/>
        </w:rPr>
        <w:t xml:space="preserve"> is one of two projects selected through open competition for the first closing date for Pathway 2, by a jury comprising Sarah Pierce, Michael </w:t>
      </w:r>
      <w:proofErr w:type="spellStart"/>
      <w:r>
        <w:rPr>
          <w:rFonts w:ascii="Arial" w:hAnsi="Arial" w:cs="Arial"/>
          <w:color w:val="3C3C3E"/>
        </w:rPr>
        <w:t>Kilbride</w:t>
      </w:r>
      <w:proofErr w:type="spellEnd"/>
      <w:r>
        <w:rPr>
          <w:rFonts w:ascii="Arial" w:hAnsi="Arial" w:cs="Arial"/>
          <w:color w:val="3C3C3E"/>
        </w:rPr>
        <w:t xml:space="preserve">, David Jacques, Martin </w:t>
      </w:r>
      <w:proofErr w:type="spellStart"/>
      <w:r>
        <w:rPr>
          <w:rFonts w:ascii="Arial" w:hAnsi="Arial" w:cs="Arial"/>
          <w:color w:val="3C3C3E"/>
        </w:rPr>
        <w:t>McKeith</w:t>
      </w:r>
      <w:proofErr w:type="spellEnd"/>
      <w:r>
        <w:rPr>
          <w:rFonts w:ascii="Arial" w:hAnsi="Arial" w:cs="Arial"/>
          <w:color w:val="3C3C3E"/>
        </w:rPr>
        <w:t xml:space="preserve"> and </w:t>
      </w:r>
      <w:proofErr w:type="spellStart"/>
      <w:r>
        <w:rPr>
          <w:rFonts w:ascii="Arial" w:hAnsi="Arial" w:cs="Arial"/>
          <w:color w:val="3C3C3E"/>
        </w:rPr>
        <w:t>Ruairi</w:t>
      </w:r>
      <w:proofErr w:type="spellEnd"/>
      <w:r>
        <w:rPr>
          <w:rFonts w:ascii="Arial" w:hAnsi="Arial" w:cs="Arial"/>
          <w:color w:val="3C3C3E"/>
        </w:rPr>
        <w:t xml:space="preserve"> O </w:t>
      </w:r>
      <w:proofErr w:type="spellStart"/>
      <w:r>
        <w:rPr>
          <w:rFonts w:ascii="Arial" w:hAnsi="Arial" w:cs="Arial"/>
          <w:color w:val="3C3C3E"/>
        </w:rPr>
        <w:t>Cuiv</w:t>
      </w:r>
      <w:proofErr w:type="spellEnd"/>
      <w:r>
        <w:rPr>
          <w:rFonts w:ascii="Arial" w:hAnsi="Arial" w:cs="Arial"/>
          <w:color w:val="3C3C3E"/>
        </w:rPr>
        <w:t xml:space="preserve">. Two further closing dates for Pathway 2 take place in June 2016 and January 2017. For further information view the website </w:t>
      </w:r>
      <w:hyperlink r:id="rId12" w:history="1">
        <w:r>
          <w:rPr>
            <w:rFonts w:ascii="Arial" w:hAnsi="Arial" w:cs="Arial"/>
            <w:color w:val="104D63"/>
            <w:u w:val="single" w:color="104D63"/>
          </w:rPr>
          <w:t>www.ggda.ie</w:t>
        </w:r>
      </w:hyperlink>
      <w:proofErr w:type="gramStart"/>
      <w:r>
        <w:rPr>
          <w:rFonts w:ascii="Arial" w:hAnsi="Arial" w:cs="Arial"/>
          <w:color w:val="3C3C3E"/>
        </w:rPr>
        <w:t>  or</w:t>
      </w:r>
      <w:proofErr w:type="gramEnd"/>
      <w:r>
        <w:rPr>
          <w:rFonts w:ascii="Arial" w:hAnsi="Arial" w:cs="Arial"/>
          <w:color w:val="3C3C3E"/>
        </w:rPr>
        <w:t xml:space="preserve"> email </w:t>
      </w:r>
      <w:hyperlink r:id="rId13" w:history="1">
        <w:r>
          <w:rPr>
            <w:rFonts w:ascii="Arial" w:hAnsi="Arial" w:cs="Arial"/>
            <w:color w:val="104D63"/>
            <w:u w:val="single" w:color="104D63"/>
          </w:rPr>
          <w:t>publicart@ggda.ie.</w:t>
        </w:r>
      </w:hyperlink>
      <w:r>
        <w:rPr>
          <w:rFonts w:ascii="Arial" w:hAnsi="Arial" w:cs="Arial"/>
          <w:color w:val="3C3C3E"/>
        </w:rPr>
        <w:t> </w:t>
      </w:r>
    </w:p>
    <w:sectPr w:rsidR="00483E59" w:rsidSect="00483E59">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2C0"/>
    <w:rsid w:val="00483E59"/>
    <w:rsid w:val="00C412C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A5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mailthemasterplan@gmail.com" TargetMode="External"/><Relationship Id="rId12" Type="http://schemas.openxmlformats.org/officeDocument/2006/relationships/hyperlink" Target="http://www.ggda.ie/" TargetMode="External"/><Relationship Id="rId13" Type="http://schemas.openxmlformats.org/officeDocument/2006/relationships/hyperlink" Target="mailto:publicart@ggda.ie"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ennieguy@mac.com" TargetMode="External"/><Relationship Id="rId6" Type="http://schemas.openxmlformats.org/officeDocument/2006/relationships/hyperlink" Target="mailto:themasterplan@gmail.com" TargetMode="External"/><Relationship Id="rId7" Type="http://schemas.openxmlformats.org/officeDocument/2006/relationships/hyperlink" Target="mailto:Public.art@ggda.ie" TargetMode="External"/><Relationship Id="rId8" Type="http://schemas.openxmlformats.org/officeDocument/2006/relationships/hyperlink" Target="http://www.johnbeattie.ie/" TargetMode="External"/><Relationship Id="rId9" Type="http://schemas.openxmlformats.org/officeDocument/2006/relationships/hyperlink" Target="http://www.elladeburca.com/" TargetMode="External"/><Relationship Id="rId10" Type="http://schemas.openxmlformats.org/officeDocument/2006/relationships/hyperlink" Target="http://www.jenniegu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1024</Words>
  <Characters>5370</Characters>
  <Application>Microsoft Macintosh Word</Application>
  <DocSecurity>0</DocSecurity>
  <Lines>119</Lines>
  <Paragraphs>38</Paragraphs>
  <ScaleCrop>false</ScaleCrop>
  <Company/>
  <LinksUpToDate>false</LinksUpToDate>
  <CharactersWithSpaces>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O'Leary</dc:creator>
  <cp:keywords/>
  <dc:description/>
  <cp:lastModifiedBy>Sally O'Leary</cp:lastModifiedBy>
  <cp:revision>1</cp:revision>
  <dcterms:created xsi:type="dcterms:W3CDTF">2016-04-27T14:02:00Z</dcterms:created>
  <dcterms:modified xsi:type="dcterms:W3CDTF">2016-04-27T14:04:00Z</dcterms:modified>
</cp:coreProperties>
</file>